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F99DC7" w14:textId="5C0C644E" w:rsidR="00B15097" w:rsidRPr="006B4282" w:rsidRDefault="00B15097" w:rsidP="00E734E5">
      <w:pPr>
        <w:spacing w:after="0"/>
        <w:ind w:left="720"/>
        <w:jc w:val="right"/>
        <w:rPr>
          <w:rFonts w:ascii="GHEA Grapalat" w:hAnsi="GHEA Grapalat" w:cs="Sylfaen"/>
          <w:lang w:val="hy-AM"/>
        </w:rPr>
      </w:pPr>
    </w:p>
    <w:p w14:paraId="3726C192" w14:textId="77777777" w:rsidR="00FB2445" w:rsidRPr="006B4282" w:rsidRDefault="00670818" w:rsidP="00E734E5">
      <w:pPr>
        <w:spacing w:after="0"/>
        <w:jc w:val="center"/>
        <w:rPr>
          <w:rFonts w:ascii="GHEA Grapalat" w:hAnsi="GHEA Grapalat"/>
          <w:b/>
          <w:lang w:val="hy-AM"/>
        </w:rPr>
      </w:pPr>
      <w:r w:rsidRPr="006B4282">
        <w:rPr>
          <w:rFonts w:ascii="GHEA Grapalat" w:hAnsi="GHEA Grapalat"/>
          <w:b/>
          <w:lang w:val="hy-AM"/>
        </w:rPr>
        <w:t>ՀԱՅՏ</w:t>
      </w:r>
    </w:p>
    <w:p w14:paraId="64DCD58E" w14:textId="184EE21E" w:rsidR="00670818" w:rsidRDefault="00670818" w:rsidP="00E734E5">
      <w:pPr>
        <w:spacing w:after="0"/>
        <w:jc w:val="center"/>
        <w:rPr>
          <w:rFonts w:ascii="GHEA Grapalat" w:hAnsi="GHEA Grapalat" w:cs="Sylfaen"/>
          <w:lang w:val="hy-AM"/>
        </w:rPr>
      </w:pPr>
      <w:r w:rsidRPr="006B4282">
        <w:rPr>
          <w:rFonts w:ascii="GHEA Grapalat" w:hAnsi="GHEA Grapalat" w:cs="Sylfaen"/>
          <w:lang w:val="hy-AM"/>
        </w:rPr>
        <w:t>«Հայաստանի ազգային պոլիտեխնիկական համալսարան» հիմնադրամի կարիքների համար</w:t>
      </w:r>
      <w:r w:rsidR="006D78F4" w:rsidRPr="006B4282">
        <w:rPr>
          <w:rFonts w:ascii="GHEA Grapalat" w:hAnsi="GHEA Grapalat" w:cs="Sylfaen"/>
          <w:lang w:val="hy-AM"/>
        </w:rPr>
        <w:t xml:space="preserve"> </w:t>
      </w:r>
      <w:r w:rsidR="00CF35C1" w:rsidRPr="00CF35C1">
        <w:rPr>
          <w:rFonts w:ascii="GHEA Grapalat" w:hAnsi="GHEA Grapalat" w:cs="Sylfaen"/>
          <w:lang w:val="hy-AM"/>
        </w:rPr>
        <w:t>գրենական ապրանքներ</w:t>
      </w:r>
      <w:r w:rsidR="00CF35C1">
        <w:rPr>
          <w:rFonts w:ascii="GHEA Grapalat" w:hAnsi="GHEA Grapalat" w:cs="Sylfaen"/>
          <w:lang w:val="hy-AM"/>
        </w:rPr>
        <w:t xml:space="preserve">ի </w:t>
      </w:r>
      <w:r w:rsidRPr="006B4282">
        <w:rPr>
          <w:rFonts w:ascii="GHEA Grapalat" w:hAnsi="GHEA Grapalat" w:cs="Sylfaen"/>
          <w:lang w:val="hy-AM"/>
        </w:rPr>
        <w:t>գնման</w:t>
      </w:r>
    </w:p>
    <w:p w14:paraId="54427EFB" w14:textId="77777777" w:rsidR="00FB2B50" w:rsidRPr="006B4282" w:rsidRDefault="00FB2B50" w:rsidP="00E734E5">
      <w:pPr>
        <w:spacing w:after="0"/>
        <w:jc w:val="center"/>
        <w:rPr>
          <w:rFonts w:ascii="GHEA Grapalat" w:hAnsi="GHEA Grapalat" w:cs="Sylfaen"/>
          <w:lang w:val="hy-AM"/>
        </w:rPr>
      </w:pPr>
    </w:p>
    <w:p w14:paraId="06F9886C" w14:textId="77777777" w:rsidR="008A0C7A" w:rsidRPr="006B4282" w:rsidRDefault="008A0C7A" w:rsidP="00E734E5">
      <w:pPr>
        <w:spacing w:after="0"/>
        <w:jc w:val="center"/>
        <w:rPr>
          <w:rFonts w:ascii="GHEA Grapalat" w:hAnsi="GHEA Grapalat" w:cs="Sylfaen"/>
          <w:lang w:val="hy-AM"/>
        </w:rPr>
      </w:pPr>
    </w:p>
    <w:tbl>
      <w:tblPr>
        <w:tblpPr w:leftFromText="180" w:rightFromText="180" w:vertAnchor="text" w:tblpX="715" w:tblpY="1"/>
        <w:tblOverlap w:val="never"/>
        <w:tblW w:w="150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1530"/>
        <w:gridCol w:w="2070"/>
        <w:gridCol w:w="2965"/>
        <w:gridCol w:w="900"/>
        <w:gridCol w:w="1137"/>
        <w:gridCol w:w="1653"/>
        <w:gridCol w:w="1440"/>
        <w:gridCol w:w="2070"/>
      </w:tblGrid>
      <w:tr w:rsidR="000B3C32" w:rsidRPr="00547E86" w14:paraId="4AC38F4A" w14:textId="77777777" w:rsidTr="00B168EB">
        <w:trPr>
          <w:trHeight w:val="2150"/>
        </w:trPr>
        <w:tc>
          <w:tcPr>
            <w:tcW w:w="1260" w:type="dxa"/>
            <w:vAlign w:val="center"/>
          </w:tcPr>
          <w:p w14:paraId="2DF356ED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Չափաբաժնի համարը</w:t>
            </w:r>
          </w:p>
        </w:tc>
        <w:tc>
          <w:tcPr>
            <w:tcW w:w="1530" w:type="dxa"/>
            <w:vAlign w:val="center"/>
          </w:tcPr>
          <w:p w14:paraId="6B5A84B5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2070" w:type="dxa"/>
            <w:vAlign w:val="center"/>
          </w:tcPr>
          <w:p w14:paraId="0AA1FFF4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Անվանում</w:t>
            </w:r>
          </w:p>
        </w:tc>
        <w:tc>
          <w:tcPr>
            <w:tcW w:w="2965" w:type="dxa"/>
            <w:vAlign w:val="center"/>
          </w:tcPr>
          <w:p w14:paraId="03E4F236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Տեխնիկակն բնութագիր</w:t>
            </w:r>
          </w:p>
        </w:tc>
        <w:tc>
          <w:tcPr>
            <w:tcW w:w="900" w:type="dxa"/>
            <w:vAlign w:val="center"/>
          </w:tcPr>
          <w:p w14:paraId="012CA86F" w14:textId="77777777" w:rsidR="000B3C32" w:rsidRPr="00547E86" w:rsidRDefault="00F63CF1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Չափման միավոր</w:t>
            </w:r>
          </w:p>
        </w:tc>
        <w:tc>
          <w:tcPr>
            <w:tcW w:w="1137" w:type="dxa"/>
            <w:vAlign w:val="center"/>
          </w:tcPr>
          <w:p w14:paraId="29466140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Քանակ</w:t>
            </w:r>
          </w:p>
        </w:tc>
        <w:tc>
          <w:tcPr>
            <w:tcW w:w="1653" w:type="dxa"/>
            <w:vAlign w:val="center"/>
          </w:tcPr>
          <w:p w14:paraId="0C0D8D33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Միավոր</w:t>
            </w:r>
            <w:r w:rsidR="001114DF"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ի </w:t>
            </w: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արժեք</w:t>
            </w:r>
          </w:p>
        </w:tc>
        <w:tc>
          <w:tcPr>
            <w:tcW w:w="1440" w:type="dxa"/>
            <w:vAlign w:val="center"/>
          </w:tcPr>
          <w:p w14:paraId="7EEE9E4D" w14:textId="77777777" w:rsidR="000B3C32" w:rsidRPr="006F3783" w:rsidRDefault="006F3783" w:rsidP="00B168EB">
            <w:pPr>
              <w:spacing w:after="0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Ընդհանուր</w:t>
            </w:r>
          </w:p>
        </w:tc>
        <w:tc>
          <w:tcPr>
            <w:tcW w:w="2070" w:type="dxa"/>
            <w:vAlign w:val="center"/>
          </w:tcPr>
          <w:p w14:paraId="233BDE15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Մատակաարման ժամկետ, մատակարարաման հասցե</w:t>
            </w:r>
          </w:p>
        </w:tc>
      </w:tr>
      <w:tr w:rsidR="00FB2B50" w:rsidRPr="00547E86" w14:paraId="0E83AC78" w14:textId="77777777" w:rsidTr="00B168EB">
        <w:trPr>
          <w:trHeight w:val="1340"/>
        </w:trPr>
        <w:tc>
          <w:tcPr>
            <w:tcW w:w="1260" w:type="dxa"/>
            <w:vAlign w:val="center"/>
          </w:tcPr>
          <w:p w14:paraId="03A5DBE7" w14:textId="29FF8D4A" w:rsidR="00FB2B50" w:rsidRPr="00547E86" w:rsidRDefault="009B66F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1530" w:type="dxa"/>
            <w:vAlign w:val="center"/>
          </w:tcPr>
          <w:p w14:paraId="0CF1CE6A" w14:textId="7DB0A823" w:rsidR="00FB2B50" w:rsidRPr="00547E86" w:rsidRDefault="00FB2B50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FB2B50">
              <w:rPr>
                <w:rFonts w:ascii="GHEA Grapalat" w:hAnsi="GHEA Grapalat" w:cs="Calibri"/>
                <w:sz w:val="18"/>
                <w:szCs w:val="18"/>
              </w:rPr>
              <w:t>30193100</w:t>
            </w:r>
          </w:p>
        </w:tc>
        <w:tc>
          <w:tcPr>
            <w:tcW w:w="2070" w:type="dxa"/>
            <w:vAlign w:val="center"/>
          </w:tcPr>
          <w:p w14:paraId="33887367" w14:textId="7D2F3B99" w:rsidR="00FB2B50" w:rsidRPr="00547E86" w:rsidRDefault="00FB2B50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proofErr w:type="spellStart"/>
            <w:r w:rsidRPr="00FB2B50">
              <w:rPr>
                <w:rFonts w:ascii="GHEA Grapalat" w:hAnsi="GHEA Grapalat" w:cs="Calibri"/>
                <w:sz w:val="18"/>
                <w:szCs w:val="18"/>
              </w:rPr>
              <w:t>գրենական</w:t>
            </w:r>
            <w:proofErr w:type="spellEnd"/>
            <w:r w:rsidRPr="00FB2B5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FB2B50">
              <w:rPr>
                <w:rFonts w:ascii="GHEA Grapalat" w:hAnsi="GHEA Grapalat" w:cs="Calibri"/>
                <w:sz w:val="18"/>
                <w:szCs w:val="18"/>
              </w:rPr>
              <w:t>ապրանքներ</w:t>
            </w:r>
            <w:proofErr w:type="spellEnd"/>
          </w:p>
        </w:tc>
        <w:tc>
          <w:tcPr>
            <w:tcW w:w="2965" w:type="dxa"/>
            <w:vAlign w:val="center"/>
          </w:tcPr>
          <w:p w14:paraId="14C0076B" w14:textId="7AE56C98" w:rsidR="00FB2B50" w:rsidRPr="00547E86" w:rsidRDefault="009B66F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Ըստ հավելված 1</w:t>
            </w:r>
            <w:r w:rsidR="0084340F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1-ի</w:t>
            </w:r>
          </w:p>
        </w:tc>
        <w:tc>
          <w:tcPr>
            <w:tcW w:w="900" w:type="dxa"/>
            <w:vAlign w:val="center"/>
          </w:tcPr>
          <w:p w14:paraId="25E954E9" w14:textId="1401AAA6" w:rsidR="00FB2B50" w:rsidRPr="00547E86" w:rsidRDefault="00FB2B50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proofErr w:type="spellStart"/>
            <w:r w:rsidRPr="00FB2B50">
              <w:rPr>
                <w:rFonts w:ascii="GHEA Grapalat" w:hAnsi="GHEA Grapalat" w:cs="Calibri"/>
                <w:sz w:val="20"/>
                <w:szCs w:val="20"/>
              </w:rPr>
              <w:t>դրամ</w:t>
            </w:r>
            <w:proofErr w:type="spellEnd"/>
          </w:p>
        </w:tc>
        <w:tc>
          <w:tcPr>
            <w:tcW w:w="1137" w:type="dxa"/>
            <w:vAlign w:val="center"/>
          </w:tcPr>
          <w:p w14:paraId="036B3B9A" w14:textId="49D5EA5A" w:rsidR="00FB2B50" w:rsidRPr="00547E86" w:rsidRDefault="00FB2B50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FB2B50">
              <w:rPr>
                <w:rFonts w:ascii="GHEA Grapalat" w:hAnsi="GHEA Grapalat" w:cs="Calibri"/>
                <w:sz w:val="20"/>
                <w:szCs w:val="20"/>
              </w:rPr>
              <w:t>1.00</w:t>
            </w:r>
          </w:p>
        </w:tc>
        <w:tc>
          <w:tcPr>
            <w:tcW w:w="1653" w:type="dxa"/>
            <w:vAlign w:val="center"/>
          </w:tcPr>
          <w:p w14:paraId="43DA24F6" w14:textId="5EF7C8D9" w:rsidR="00FB2B50" w:rsidRPr="009B66F2" w:rsidRDefault="009B66F2" w:rsidP="00B168EB">
            <w:pPr>
              <w:spacing w:after="0" w:line="240" w:lineRule="auto"/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   4,792,460.00 </w:t>
            </w:r>
          </w:p>
        </w:tc>
        <w:tc>
          <w:tcPr>
            <w:tcW w:w="1440" w:type="dxa"/>
            <w:vAlign w:val="center"/>
          </w:tcPr>
          <w:p w14:paraId="22C8DD0B" w14:textId="6493DE10" w:rsidR="00FB2B50" w:rsidRPr="009B66F2" w:rsidRDefault="009B66F2" w:rsidP="00B168EB">
            <w:pPr>
              <w:spacing w:after="0" w:line="240" w:lineRule="auto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4,792,460.00 </w:t>
            </w:r>
          </w:p>
        </w:tc>
        <w:tc>
          <w:tcPr>
            <w:tcW w:w="2070" w:type="dxa"/>
            <w:vAlign w:val="center"/>
          </w:tcPr>
          <w:p w14:paraId="58D90F31" w14:textId="77777777" w:rsidR="009B66F2" w:rsidRDefault="009B66F2" w:rsidP="00B168EB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>Պայմանագիրը</w:t>
            </w:r>
            <w:proofErr w:type="spellEnd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>կնքելուց</w:t>
            </w:r>
            <w:proofErr w:type="spellEnd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21</w:t>
            </w:r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>օրացուցային</w:t>
            </w:r>
            <w:proofErr w:type="spellEnd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547E86">
              <w:rPr>
                <w:rFonts w:ascii="GHEA Grapalat" w:hAnsi="GHEA Grapalat"/>
                <w:color w:val="000000"/>
                <w:sz w:val="16"/>
                <w:szCs w:val="16"/>
              </w:rPr>
              <w:t>ընթացքում</w:t>
            </w:r>
            <w:proofErr w:type="spellEnd"/>
          </w:p>
          <w:p w14:paraId="0ED4A326" w14:textId="1A28AC23" w:rsidR="00FB2B50" w:rsidRPr="00547E86" w:rsidRDefault="009B66F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Ք. </w:t>
            </w:r>
            <w:proofErr w:type="spellStart"/>
            <w:r>
              <w:rPr>
                <w:rFonts w:ascii="GHEA Grapalat" w:hAnsi="GHEA Grapalat"/>
                <w:color w:val="000000"/>
                <w:sz w:val="16"/>
                <w:szCs w:val="16"/>
              </w:rPr>
              <w:t>Երևան</w:t>
            </w:r>
            <w:proofErr w:type="spellEnd"/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GHEA Grapalat" w:hAnsi="GHEA Grapalat"/>
                <w:color w:val="000000"/>
                <w:sz w:val="16"/>
                <w:szCs w:val="16"/>
              </w:rPr>
              <w:t>Տերյան</w:t>
            </w:r>
            <w:proofErr w:type="spellEnd"/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105</w:t>
            </w:r>
          </w:p>
        </w:tc>
      </w:tr>
    </w:tbl>
    <w:p w14:paraId="78F2C619" w14:textId="77777777" w:rsidR="000B6534" w:rsidRPr="001F5269" w:rsidRDefault="000B6534" w:rsidP="009D70BE">
      <w:pPr>
        <w:numPr>
          <w:ilvl w:val="0"/>
          <w:numId w:val="2"/>
        </w:numPr>
        <w:spacing w:after="0" w:line="240" w:lineRule="auto"/>
        <w:rPr>
          <w:rFonts w:ascii="GHEA Grapalat" w:hAnsi="GHEA Grapalat"/>
          <w:b/>
          <w:sz w:val="20"/>
          <w:szCs w:val="20"/>
          <w:lang w:val="hy-AM"/>
        </w:rPr>
      </w:pPr>
      <w:r w:rsidRPr="001F5269">
        <w:rPr>
          <w:rFonts w:ascii="GHEA Grapalat" w:hAnsi="GHEA Grapalat"/>
          <w:b/>
          <w:sz w:val="20"/>
          <w:szCs w:val="20"/>
          <w:lang w:val="hy-AM"/>
        </w:rPr>
        <w:t>Ապրանքը պետք է լինի չօգտագործված: Ապրանքի մատակարարումը և բեռնաթափումը իրականացնում է Մատակարարը:</w:t>
      </w:r>
    </w:p>
    <w:p w14:paraId="14A692C3" w14:textId="126D4755" w:rsidR="000B6534" w:rsidRPr="00CF35C1" w:rsidRDefault="000B6534" w:rsidP="009D70BE">
      <w:pPr>
        <w:pStyle w:val="NoSpacing"/>
        <w:numPr>
          <w:ilvl w:val="0"/>
          <w:numId w:val="2"/>
        </w:numPr>
        <w:tabs>
          <w:tab w:val="left" w:pos="709"/>
          <w:tab w:val="left" w:pos="993"/>
        </w:tabs>
        <w:rPr>
          <w:rFonts w:ascii="GHEA Grapalat" w:hAnsi="GHEA Grapalat" w:cs="Sylfaen"/>
          <w:b/>
          <w:sz w:val="20"/>
          <w:szCs w:val="20"/>
          <w:lang w:val="hy-AM"/>
        </w:rPr>
      </w:pPr>
      <w:r w:rsidRPr="001F5269">
        <w:rPr>
          <w:rFonts w:ascii="GHEA Grapalat" w:hAnsi="GHEA Grapalat"/>
          <w:b/>
          <w:sz w:val="20"/>
          <w:szCs w:val="20"/>
          <w:lang w:val="hy-AM"/>
        </w:rPr>
        <w:t xml:space="preserve">Մասնակցի կողմից պետք է ներկայացվի առաջարկվող </w:t>
      </w:r>
      <w:r w:rsidRPr="003A2AB7">
        <w:rPr>
          <w:rFonts w:ascii="GHEA Grapalat" w:hAnsi="GHEA Grapalat"/>
          <w:b/>
          <w:sz w:val="20"/>
          <w:szCs w:val="20"/>
          <w:lang w:val="hy-AM"/>
        </w:rPr>
        <w:t>ապրանքի</w:t>
      </w:r>
      <w:r w:rsidRPr="001F5269">
        <w:rPr>
          <w:rFonts w:ascii="GHEA Grapalat" w:hAnsi="GHEA Grapalat"/>
          <w:b/>
          <w:sz w:val="20"/>
          <w:szCs w:val="20"/>
          <w:lang w:val="hy-AM"/>
        </w:rPr>
        <w:t xml:space="preserve"> ֆիրմային անվանումը և </w:t>
      </w:r>
      <w:r w:rsidR="00904470">
        <w:rPr>
          <w:rFonts w:ascii="GHEA Grapalat" w:hAnsi="GHEA Grapalat"/>
          <w:b/>
          <w:sz w:val="20"/>
          <w:szCs w:val="20"/>
          <w:lang w:val="hy-AM"/>
        </w:rPr>
        <w:t>տեխնիկական բնութագիրը</w:t>
      </w:r>
      <w:r w:rsidRPr="001F5269">
        <w:rPr>
          <w:rFonts w:ascii="GHEA Grapalat" w:hAnsi="GHEA Grapalat"/>
          <w:b/>
          <w:sz w:val="20"/>
          <w:szCs w:val="20"/>
          <w:lang w:val="hy-AM"/>
        </w:rPr>
        <w:t>:</w:t>
      </w:r>
    </w:p>
    <w:p w14:paraId="5559090C" w14:textId="72ACA3D5" w:rsidR="000B6534" w:rsidRDefault="000B6534" w:rsidP="009D70BE">
      <w:pPr>
        <w:numPr>
          <w:ilvl w:val="0"/>
          <w:numId w:val="2"/>
        </w:num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  <w:r w:rsidRPr="00956675">
        <w:rPr>
          <w:rFonts w:ascii="GHEA Grapalat" w:hAnsi="GHEA Grapalat" w:cs="Sylfaen"/>
          <w:b/>
          <w:sz w:val="20"/>
          <w:szCs w:val="20"/>
          <w:lang w:val="hy-AM"/>
        </w:rPr>
        <w:t>Ապրանքատեսակների տեխնիկական պարամետրերի բարելավված տարբերակները ընդունելի են։</w:t>
      </w:r>
    </w:p>
    <w:p w14:paraId="6416098E" w14:textId="3C796B12" w:rsidR="00D1499D" w:rsidRDefault="00D1499D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25630F81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699A92AA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3933C11A" w14:textId="77777777" w:rsidR="00AC43ED" w:rsidRPr="00AC43ED" w:rsidRDefault="00AC43ED" w:rsidP="00AC43ED">
      <w:pPr>
        <w:pStyle w:val="NoSpacing"/>
        <w:numPr>
          <w:ilvl w:val="0"/>
          <w:numId w:val="2"/>
        </w:numPr>
        <w:tabs>
          <w:tab w:val="left" w:pos="709"/>
          <w:tab w:val="left" w:pos="993"/>
        </w:tabs>
        <w:rPr>
          <w:rFonts w:ascii="GHEA Grapalat" w:hAnsi="GHEA Grapalat" w:cs="Sylfaen"/>
          <w:b/>
          <w:color w:val="EE0000"/>
          <w:sz w:val="24"/>
          <w:szCs w:val="24"/>
          <w:lang w:val="hy-AM"/>
        </w:rPr>
      </w:pPr>
      <w:r w:rsidRPr="00AC43ED">
        <w:rPr>
          <w:rFonts w:ascii="GHEA Grapalat" w:hAnsi="GHEA Grapalat"/>
          <w:b/>
          <w:color w:val="EE0000"/>
          <w:sz w:val="24"/>
          <w:szCs w:val="24"/>
          <w:lang w:val="hy-AM"/>
        </w:rPr>
        <w:t>Մասնակիցը դիմումին կից պետք է ներկայացնի հավելված 1.2-ը (ներկայացված ապրանքացանկի մեկ միավորի գները, ֆիրմային անվանումները և տեխնիկական բնութագրերը)</w:t>
      </w:r>
    </w:p>
    <w:p w14:paraId="231D537E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4BE66A51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73EC9979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6DC2AAA8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5A5B2C3D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4EC09647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5ED2F4A4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4569735E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1B7B0A53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10416E79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3CAA6ED3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  <w:sectPr w:rsidR="00B168EB" w:rsidSect="006C5455">
          <w:pgSz w:w="16838" w:h="11906" w:orient="landscape"/>
          <w:pgMar w:top="720" w:right="259" w:bottom="450" w:left="259" w:header="720" w:footer="720" w:gutter="0"/>
          <w:cols w:space="720"/>
          <w:docGrid w:linePitch="360"/>
        </w:sectPr>
      </w:pPr>
    </w:p>
    <w:p w14:paraId="2B5F0030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1B47F817" w14:textId="41F5268F" w:rsidR="00B168EB" w:rsidRPr="004A0BE1" w:rsidRDefault="00B168EB" w:rsidP="00B168EB">
      <w:pPr>
        <w:spacing w:after="0" w:line="240" w:lineRule="auto"/>
        <w:jc w:val="right"/>
        <w:rPr>
          <w:rFonts w:ascii="GHEA Grapalat" w:hAnsi="GHEA Grapalat" w:cs="Sylfaen"/>
          <w:b/>
          <w:sz w:val="20"/>
          <w:szCs w:val="20"/>
          <w:lang w:val="ru-RU"/>
        </w:rPr>
      </w:pPr>
      <w:r>
        <w:rPr>
          <w:rFonts w:ascii="GHEA Grapalat" w:hAnsi="GHEA Grapalat" w:cs="Sylfaen"/>
          <w:b/>
          <w:sz w:val="20"/>
          <w:szCs w:val="20"/>
          <w:lang w:val="hy-AM"/>
        </w:rPr>
        <w:t>Հավելված 1.1</w:t>
      </w:r>
    </w:p>
    <w:tbl>
      <w:tblPr>
        <w:tblpPr w:leftFromText="180" w:rightFromText="180" w:vertAnchor="text" w:tblpY="1"/>
        <w:tblOverlap w:val="never"/>
        <w:tblW w:w="105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5"/>
        <w:gridCol w:w="2070"/>
        <w:gridCol w:w="5760"/>
        <w:gridCol w:w="900"/>
        <w:gridCol w:w="1137"/>
      </w:tblGrid>
      <w:tr w:rsidR="004A0BE1" w:rsidRPr="00547E86" w14:paraId="33416D57" w14:textId="77777777" w:rsidTr="004A0BE1">
        <w:trPr>
          <w:trHeight w:val="890"/>
        </w:trPr>
        <w:tc>
          <w:tcPr>
            <w:tcW w:w="715" w:type="dxa"/>
            <w:vAlign w:val="center"/>
          </w:tcPr>
          <w:p w14:paraId="11FD9734" w14:textId="2FECE869" w:rsidR="004A0BE1" w:rsidRPr="00B168EB" w:rsidRDefault="004A0BE1" w:rsidP="00327811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N</w:t>
            </w:r>
          </w:p>
        </w:tc>
        <w:tc>
          <w:tcPr>
            <w:tcW w:w="2070" w:type="dxa"/>
            <w:vAlign w:val="center"/>
          </w:tcPr>
          <w:p w14:paraId="7E66F65A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Անվանում</w:t>
            </w:r>
          </w:p>
        </w:tc>
        <w:tc>
          <w:tcPr>
            <w:tcW w:w="5760" w:type="dxa"/>
            <w:vAlign w:val="center"/>
          </w:tcPr>
          <w:p w14:paraId="4F05CC36" w14:textId="77777777" w:rsidR="004A0BE1" w:rsidRPr="00547E86" w:rsidRDefault="004A0BE1" w:rsidP="00B168EB">
            <w:pPr>
              <w:spacing w:after="0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Տեխնիկակն բնութագիր</w:t>
            </w:r>
          </w:p>
        </w:tc>
        <w:tc>
          <w:tcPr>
            <w:tcW w:w="900" w:type="dxa"/>
            <w:vAlign w:val="center"/>
          </w:tcPr>
          <w:p w14:paraId="2C7814A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Չափման միավոր</w:t>
            </w:r>
          </w:p>
        </w:tc>
        <w:tc>
          <w:tcPr>
            <w:tcW w:w="1137" w:type="dxa"/>
            <w:vAlign w:val="center"/>
          </w:tcPr>
          <w:p w14:paraId="15BD06C3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Քանակ</w:t>
            </w:r>
          </w:p>
        </w:tc>
      </w:tr>
      <w:tr w:rsidR="004A0BE1" w:rsidRPr="00547E86" w14:paraId="7EB6D21B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58E2AEE3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67BA380A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</w:t>
            </w:r>
            <w:r w:rsidRPr="00FA012A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աշվասարք, գրասենյակային</w:t>
            </w:r>
          </w:p>
        </w:tc>
        <w:tc>
          <w:tcPr>
            <w:tcW w:w="5760" w:type="dxa"/>
            <w:vAlign w:val="center"/>
          </w:tcPr>
          <w:p w14:paraId="6E04C04E" w14:textId="77777777" w:rsidR="004A0BE1" w:rsidRPr="00B97BCC" w:rsidRDefault="004A0BE1" w:rsidP="00B168EB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Հաշվասարք սեղանի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«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Citizen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կամ «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Casio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</w:t>
            </w: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12 նիշ, չափը՝ լայնությունը 148 մմ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մմ</w:t>
            </w: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երկարությունը` 192 մմ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մմ</w:t>
            </w: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էրգոնոմիկ իրանով, նվազագույնը 31 խոշոր ստեղներով,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գործողությունները` ցուցադրումով, վահանակի վրա, ինքնալիցքավորվող, hետ հաշվարկը տեսնելու հնարաորությամբ, նվազագույնը 8 գործողություն կատարելու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հնարավորությամբ, 1 տարվա երաշխիքային ժամկետով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:</w:t>
            </w: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Գործարանային փաթեթավորումով: Նմուշը նախապես համաձայնեցնել պատվիրատուի հետ:</w:t>
            </w:r>
          </w:p>
        </w:tc>
        <w:tc>
          <w:tcPr>
            <w:tcW w:w="900" w:type="dxa"/>
            <w:vAlign w:val="center"/>
          </w:tcPr>
          <w:p w14:paraId="47526706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3F47203B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</w:tr>
      <w:tr w:rsidR="004A0BE1" w:rsidRPr="00547E86" w14:paraId="3798046F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46A74C7C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5241A2AB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/>
                <w:sz w:val="16"/>
                <w:szCs w:val="16"/>
              </w:rPr>
              <w:t>Մարկերներ</w:t>
            </w:r>
            <w:proofErr w:type="spellEnd"/>
          </w:p>
        </w:tc>
        <w:tc>
          <w:tcPr>
            <w:tcW w:w="5760" w:type="dxa"/>
            <w:vAlign w:val="center"/>
          </w:tcPr>
          <w:p w14:paraId="3B0A59F4" w14:textId="040DDB53" w:rsidR="004A0BE1" w:rsidRPr="00817EE6" w:rsidRDefault="004A0BE1" w:rsidP="00B168EB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1235C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Մարկերներ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«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Deli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կամ «</w:t>
            </w:r>
            <w:proofErr w:type="spellStart"/>
            <w:r>
              <w:rPr>
                <w:rFonts w:ascii="GHEA Grapalat" w:hAnsi="GHEA Grapalat"/>
                <w:bCs/>
                <w:sz w:val="18"/>
                <w:szCs w:val="18"/>
              </w:rPr>
              <w:t>Gixin</w:t>
            </w:r>
            <w:proofErr w:type="spellEnd"/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</w:t>
            </w:r>
            <w:r w:rsidRPr="001235C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նախատեսված գրատախտակին գրելու համար, բարձր որակի, միջուկը հեղուկով և նախատեսված թանաքի լիցքավորման համար, տարբեր գույների՝ սև, կապույտ, կանաչ, կարմիր գույների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 w:rsidRPr="00E3176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Մատակարարման պահին պիտանելիության ժամկետը 80%-ից ոչ պակաս:</w:t>
            </w:r>
          </w:p>
        </w:tc>
        <w:tc>
          <w:tcPr>
            <w:tcW w:w="900" w:type="dxa"/>
            <w:vAlign w:val="center"/>
          </w:tcPr>
          <w:p w14:paraId="1729CBB2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39782E4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1000</w:t>
            </w:r>
          </w:p>
        </w:tc>
      </w:tr>
      <w:tr w:rsidR="004A0BE1" w:rsidRPr="00547E86" w14:paraId="00A8527E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5DEEF1F6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55AE0D3A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Գրիչ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գելային</w:t>
            </w:r>
            <w:proofErr w:type="spellEnd"/>
          </w:p>
        </w:tc>
        <w:tc>
          <w:tcPr>
            <w:tcW w:w="5760" w:type="dxa"/>
            <w:vAlign w:val="center"/>
          </w:tcPr>
          <w:p w14:paraId="113E414A" w14:textId="77777777" w:rsidR="004A0BE1" w:rsidRPr="00BF64CE" w:rsidRDefault="004A0BE1" w:rsidP="00B168EB">
            <w:pPr>
              <w:spacing w:after="0"/>
              <w:ind w:right="-160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BF64CE">
              <w:rPr>
                <w:rFonts w:ascii="GHEA Grapalat" w:hAnsi="GHEA Grapalat"/>
                <w:sz w:val="18"/>
                <w:szCs w:val="18"/>
                <w:lang w:val="hy-AM"/>
              </w:rPr>
              <w:t xml:space="preserve">Գրիչ գելային,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r w:rsidRPr="00BF64CE">
              <w:rPr>
                <w:rFonts w:ascii="GHEA Grapalat" w:hAnsi="GHEA Grapalat"/>
                <w:sz w:val="18"/>
                <w:szCs w:val="18"/>
              </w:rPr>
              <w:t>Schneider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կամ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Centropen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 w:rsidRPr="00BF64CE">
              <w:rPr>
                <w:rFonts w:ascii="GHEA Grapalat" w:hAnsi="GHEA Grapalat"/>
                <w:sz w:val="18"/>
                <w:szCs w:val="18"/>
                <w:lang w:val="hy-AM"/>
              </w:rPr>
              <w:t>, պլաստմասե չթափանցող իրանով, իրանը մինչև միջուկի ծայրը աստիճանական նեղացող, փակիչը մեկ կտորից, գրպանին ամրակցելու հարմարանքով</w:t>
            </w:r>
            <w:r w:rsidRPr="00BF64CE">
              <w:rPr>
                <w:rFonts w:ascii="GHEA Grapalat" w:hAnsi="GHEA Grapalat"/>
                <w:sz w:val="18"/>
                <w:szCs w:val="18"/>
              </w:rPr>
              <w:t>,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գրիչի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գույնի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մակնշմամբ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միջուկի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ծայրը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պլաստմասե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0.5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մմ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սև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կապույտ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կարմիր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ըստ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պատվիրատուի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պահանջի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>։</w:t>
            </w:r>
          </w:p>
        </w:tc>
        <w:tc>
          <w:tcPr>
            <w:tcW w:w="900" w:type="dxa"/>
            <w:vAlign w:val="center"/>
          </w:tcPr>
          <w:p w14:paraId="1C5B77D8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7C1169A4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</w:tr>
      <w:tr w:rsidR="004A0BE1" w:rsidRPr="00547E86" w14:paraId="3D1DBC10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54715E46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0F105ABB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Գրիչ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գելային</w:t>
            </w:r>
            <w:proofErr w:type="spellEnd"/>
          </w:p>
        </w:tc>
        <w:tc>
          <w:tcPr>
            <w:tcW w:w="5760" w:type="dxa"/>
            <w:vAlign w:val="center"/>
          </w:tcPr>
          <w:p w14:paraId="01757B13" w14:textId="77777777" w:rsidR="004A0BE1" w:rsidRPr="00127EA5" w:rsidRDefault="004A0BE1" w:rsidP="00B168EB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1645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Գրիչ գելային,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«</w:t>
            </w:r>
            <w:proofErr w:type="spellStart"/>
            <w:r w:rsidRPr="00516453">
              <w:rPr>
                <w:rFonts w:ascii="GHEA Grapalat" w:hAnsi="GHEA Grapalat"/>
                <w:bCs/>
                <w:sz w:val="18"/>
                <w:szCs w:val="18"/>
              </w:rPr>
              <w:t>Uniball</w:t>
            </w:r>
            <w:proofErr w:type="spellEnd"/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</w:t>
            </w:r>
            <w:r w:rsidRPr="00516453"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 w:rsidRPr="0051645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կամ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«</w:t>
            </w:r>
            <w:r w:rsidRPr="00516453">
              <w:rPr>
                <w:rFonts w:ascii="GHEA Grapalat" w:hAnsi="GHEA Grapalat"/>
                <w:bCs/>
                <w:sz w:val="18"/>
                <w:szCs w:val="18"/>
              </w:rPr>
              <w:t>Attache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</w:t>
            </w:r>
            <w:r w:rsidRPr="0051645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պլաստմասե չթափանցող իրանով, իրանը մինչև միջուկի ծայրը աստիճանական նեղացող, փակիչը մեկ կտորից, գրպանին ամրակցելու հարմարանքով, գրիչի գույնի մակնշմամբ, միջուկի ծայրը պլաստմասե, 0.7 մմ, սև, կապույտ և կարմիր, ըստ պատվիրատուի պահանջի։ Նմուշը նախապես համաձայնեցնել պատվիրատուի հետ:</w:t>
            </w:r>
          </w:p>
        </w:tc>
        <w:tc>
          <w:tcPr>
            <w:tcW w:w="900" w:type="dxa"/>
            <w:vAlign w:val="center"/>
          </w:tcPr>
          <w:p w14:paraId="12FF31CA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6325DA7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200</w:t>
            </w:r>
          </w:p>
        </w:tc>
      </w:tr>
      <w:tr w:rsidR="004A0BE1" w:rsidRPr="00547E86" w14:paraId="39D60BBE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38C478EC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47161554" w14:textId="77777777" w:rsidR="004A0BE1" w:rsidRPr="00334958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 w:cs="Calibri"/>
                <w:sz w:val="18"/>
                <w:szCs w:val="18"/>
              </w:rPr>
              <w:t>Սկոչ</w:t>
            </w:r>
            <w:proofErr w:type="spellEnd"/>
          </w:p>
        </w:tc>
        <w:tc>
          <w:tcPr>
            <w:tcW w:w="5760" w:type="dxa"/>
            <w:vAlign w:val="center"/>
          </w:tcPr>
          <w:p w14:paraId="353D1B2C" w14:textId="22A3C1C4" w:rsidR="004A0BE1" w:rsidRPr="00D815F7" w:rsidRDefault="004A0BE1" w:rsidP="00B168EB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Ս</w:t>
            </w: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կոչ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լայն, </w:t>
            </w: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պոլիմերային ինքնակպչուն ժապավեն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</w:t>
            </w: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48մմ*50մ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40 մկր: </w:t>
            </w:r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«</w:t>
            </w:r>
            <w:r w:rsidRPr="00334958">
              <w:rPr>
                <w:rFonts w:ascii="GHEA Grapalat" w:hAnsi="GHEA Grapalat"/>
                <w:bCs/>
                <w:sz w:val="18"/>
                <w:szCs w:val="18"/>
              </w:rPr>
              <w:t>Dolphine</w:t>
            </w:r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», «</w:t>
            </w:r>
            <w:proofErr w:type="spellStart"/>
            <w:r w:rsidRPr="00334958">
              <w:rPr>
                <w:rFonts w:ascii="GHEA Grapalat" w:hAnsi="GHEA Grapalat"/>
                <w:bCs/>
                <w:sz w:val="18"/>
                <w:szCs w:val="18"/>
              </w:rPr>
              <w:t>Fantastick</w:t>
            </w:r>
            <w:proofErr w:type="spellEnd"/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 կամ «</w:t>
            </w:r>
            <w:proofErr w:type="spellStart"/>
            <w:r w:rsidRPr="00334958">
              <w:rPr>
                <w:rFonts w:ascii="GHEA Grapalat" w:hAnsi="GHEA Grapalat"/>
                <w:bCs/>
                <w:sz w:val="18"/>
                <w:szCs w:val="18"/>
              </w:rPr>
              <w:t>Sholassi</w:t>
            </w:r>
            <w:proofErr w:type="spellEnd"/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»:</w:t>
            </w:r>
          </w:p>
        </w:tc>
        <w:tc>
          <w:tcPr>
            <w:tcW w:w="900" w:type="dxa"/>
            <w:vAlign w:val="center"/>
          </w:tcPr>
          <w:p w14:paraId="044830CB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60848C00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600</w:t>
            </w:r>
          </w:p>
        </w:tc>
      </w:tr>
      <w:tr w:rsidR="004A0BE1" w:rsidRPr="00547E86" w14:paraId="0A8946A0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638D57EE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201C49C1" w14:textId="77777777" w:rsidR="004A0BE1" w:rsidRPr="00334958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 w:cs="Calibri"/>
                <w:sz w:val="18"/>
                <w:szCs w:val="18"/>
              </w:rPr>
              <w:t>Սկոչ</w:t>
            </w:r>
            <w:proofErr w:type="spellEnd"/>
          </w:p>
        </w:tc>
        <w:tc>
          <w:tcPr>
            <w:tcW w:w="5760" w:type="dxa"/>
            <w:vAlign w:val="center"/>
          </w:tcPr>
          <w:p w14:paraId="7846269C" w14:textId="77777777" w:rsidR="004A0BE1" w:rsidRPr="00C07E61" w:rsidRDefault="004A0BE1" w:rsidP="00B168EB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CD525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Սկոչ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նեղ, պոլիմերային ինքնակպչուն ժապավեն, </w:t>
            </w:r>
            <w:r w:rsidRPr="00CD525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18մմ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*25մ:</w:t>
            </w:r>
            <w:r w:rsidRPr="00CD525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«</w:t>
            </w:r>
            <w:r w:rsidRPr="00334958">
              <w:rPr>
                <w:rFonts w:ascii="GHEA Grapalat" w:hAnsi="GHEA Grapalat"/>
                <w:bCs/>
                <w:sz w:val="18"/>
                <w:szCs w:val="18"/>
              </w:rPr>
              <w:t>Dolphine</w:t>
            </w:r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», «</w:t>
            </w:r>
            <w:proofErr w:type="spellStart"/>
            <w:r w:rsidRPr="00334958">
              <w:rPr>
                <w:rFonts w:ascii="GHEA Grapalat" w:hAnsi="GHEA Grapalat"/>
                <w:bCs/>
                <w:sz w:val="18"/>
                <w:szCs w:val="18"/>
              </w:rPr>
              <w:t>Fantastick</w:t>
            </w:r>
            <w:proofErr w:type="spellEnd"/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 կամ «</w:t>
            </w:r>
            <w:proofErr w:type="spellStart"/>
            <w:r w:rsidRPr="00334958">
              <w:rPr>
                <w:rFonts w:ascii="GHEA Grapalat" w:hAnsi="GHEA Grapalat"/>
                <w:bCs/>
                <w:sz w:val="18"/>
                <w:szCs w:val="18"/>
              </w:rPr>
              <w:t>Sholassi</w:t>
            </w:r>
            <w:proofErr w:type="spellEnd"/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»:</w:t>
            </w:r>
            <w:r w:rsidRPr="00334958"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 w:rsidRPr="00CD525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</w:p>
        </w:tc>
        <w:tc>
          <w:tcPr>
            <w:tcW w:w="900" w:type="dxa"/>
            <w:vAlign w:val="center"/>
          </w:tcPr>
          <w:p w14:paraId="36442309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6F00ED8D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</w:tr>
      <w:tr w:rsidR="004A0BE1" w:rsidRPr="00547E86" w14:paraId="76B14859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4F672C16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2B92EABC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Սոսնձամատիտ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գրասենյակային</w:t>
            </w:r>
            <w:proofErr w:type="spellEnd"/>
          </w:p>
        </w:tc>
        <w:tc>
          <w:tcPr>
            <w:tcW w:w="5760" w:type="dxa"/>
            <w:vAlign w:val="center"/>
          </w:tcPr>
          <w:p w14:paraId="3E440238" w14:textId="7F4D4208" w:rsidR="004A0BE1" w:rsidRPr="005B7952" w:rsidRDefault="004A0BE1" w:rsidP="00B168EB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Չոր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սոսինձ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գրասենյակային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Fantastick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BF64CE">
              <w:rPr>
                <w:rFonts w:ascii="GHEA Grapalat" w:hAnsi="GHEA Grapalat"/>
                <w:sz w:val="18"/>
                <w:szCs w:val="18"/>
                <w:lang w:val="hy-AM"/>
              </w:rPr>
              <w:t xml:space="preserve">կամ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ErichKrause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 (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սոսնձամատիտ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թուղթ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սոսնձելու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համար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չափագրված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35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BF64CE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գր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կափարիչով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ներքևի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մասում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պտտվող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պարուրակ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որը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հնարավորություն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ստեղծում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չոր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սոսինձը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վերև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բարձրանալու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: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Առանց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հոտ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ջրով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մաքրվող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սոսնձի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վրա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նշված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ոչ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տոքսիկ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մատակարարման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պահին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պիտանելիության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ժամկետը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80%-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ից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ոչ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պակաս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: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Գործարանային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փաթեթավորումով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>:</w:t>
            </w:r>
          </w:p>
        </w:tc>
        <w:tc>
          <w:tcPr>
            <w:tcW w:w="900" w:type="dxa"/>
            <w:vAlign w:val="center"/>
          </w:tcPr>
          <w:p w14:paraId="5215E29A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2CA319FE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</w:tr>
      <w:tr w:rsidR="004A0BE1" w:rsidRPr="00547E86" w14:paraId="2F79CEB3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0A318069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3B3362B5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Սոսնձամատիտ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գրասենյակային</w:t>
            </w:r>
            <w:proofErr w:type="spellEnd"/>
          </w:p>
        </w:tc>
        <w:tc>
          <w:tcPr>
            <w:tcW w:w="5760" w:type="dxa"/>
            <w:vAlign w:val="center"/>
          </w:tcPr>
          <w:p w14:paraId="3D5E9158" w14:textId="77777777" w:rsidR="004A0BE1" w:rsidRPr="002A4A7B" w:rsidRDefault="004A0BE1" w:rsidP="00B168EB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Չոր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սոսինձ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գրասենյակային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Fantastick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BF64CE">
              <w:rPr>
                <w:rFonts w:ascii="GHEA Grapalat" w:hAnsi="GHEA Grapalat"/>
                <w:sz w:val="18"/>
                <w:szCs w:val="18"/>
                <w:lang w:val="hy-AM"/>
              </w:rPr>
              <w:t xml:space="preserve">կամ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ErichKrause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 (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սոսնձամատիտ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թուղթ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սոսնձելու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համար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չափագրված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1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5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BF64CE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գր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կափարիչով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ներքևի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մասում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պտտվող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պարուրակ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որը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հնարավորություն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ստեղծում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չոր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սոսինձը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վերև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բարձրանալու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: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Առանց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հոտ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ջրով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մաքրվող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սոսնձի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վրա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նշված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ոչ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տոքսիկ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մատակարարման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պահին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պիտանելիության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ժամկետը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80%-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ից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ոչ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պակաս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: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Գործարանային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փաթեթավորումով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>:</w:t>
            </w:r>
          </w:p>
        </w:tc>
        <w:tc>
          <w:tcPr>
            <w:tcW w:w="900" w:type="dxa"/>
            <w:vAlign w:val="center"/>
          </w:tcPr>
          <w:p w14:paraId="6FFAC3C5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02353E80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</w:tr>
      <w:tr w:rsidR="004A0BE1" w:rsidRPr="00547E86" w14:paraId="13EB1E39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6EFB6292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7A01EC60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Կարիչ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/ 20-50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թերթ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կարելու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proofErr w:type="spellEnd"/>
          </w:p>
        </w:tc>
        <w:tc>
          <w:tcPr>
            <w:tcW w:w="5760" w:type="dxa"/>
            <w:vAlign w:val="center"/>
          </w:tcPr>
          <w:p w14:paraId="36D6126A" w14:textId="51EB3832" w:rsidR="004A0BE1" w:rsidRPr="005A7D1D" w:rsidRDefault="004A0BE1" w:rsidP="00B168EB">
            <w:pPr>
              <w:spacing w:after="0"/>
              <w:ind w:right="-160"/>
              <w:rPr>
                <w:rFonts w:ascii="GHEA Grapalat" w:hAnsi="GHEA Grapalat"/>
                <w:bCs/>
                <w:sz w:val="20"/>
                <w:szCs w:val="20"/>
                <w:lang w:val="hy-AM"/>
              </w:rPr>
            </w:pP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Գրասենյակային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կարիչ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«</w:t>
            </w:r>
            <w:r>
              <w:rPr>
                <w:rFonts w:ascii="GHEA Grapalat" w:hAnsi="GHEA Grapalat"/>
                <w:sz w:val="18"/>
                <w:szCs w:val="18"/>
              </w:rPr>
              <w:t>Kangaro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» կամ «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Jiliang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»,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նախատեսված</w:t>
            </w:r>
            <w:r w:rsidRPr="000B2D0C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20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-50 </w:t>
            </w:r>
            <w:r w:rsidRPr="000B2D0C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թ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երթ կարելու համար,</w:t>
            </w:r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առնվազն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30-80գ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խտության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թերթ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մետաղալարե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կապերով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ամրացնելու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համար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մետաղական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իրանով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մեխանիզմով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, 24/6, 26/6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տեսակի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որակյալ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ետնամասում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հարմարանք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կարված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ասեղները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հանելու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համար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քաշը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առնվազն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150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գրամ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գույնը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սև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ստորին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հատվածում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ռետինե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բարձիկներ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սեղանը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չվնասելու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համար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: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Գործարանային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փաթեթավորումով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>:</w:t>
            </w:r>
          </w:p>
        </w:tc>
        <w:tc>
          <w:tcPr>
            <w:tcW w:w="900" w:type="dxa"/>
            <w:vAlign w:val="center"/>
          </w:tcPr>
          <w:p w14:paraId="4D8D49F1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405A8FCC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</w:tr>
      <w:tr w:rsidR="004A0BE1" w:rsidRPr="00547E86" w14:paraId="5120B397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3DF33FE8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4748B452" w14:textId="77777777" w:rsidR="004A0BE1" w:rsidRPr="00B168EB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168EB">
              <w:rPr>
                <w:rFonts w:ascii="GHEA Grapalat" w:hAnsi="GHEA Grapalat" w:cs="Calibri"/>
                <w:sz w:val="18"/>
                <w:szCs w:val="18"/>
                <w:lang w:val="hy-AM"/>
              </w:rPr>
              <w:t>Կարիչ/ 50 թերթից ավել կարելու համար</w:t>
            </w:r>
          </w:p>
        </w:tc>
        <w:tc>
          <w:tcPr>
            <w:tcW w:w="5760" w:type="dxa"/>
            <w:vAlign w:val="center"/>
          </w:tcPr>
          <w:p w14:paraId="4B3A938B" w14:textId="47D7C9C7" w:rsidR="004A0BE1" w:rsidRPr="005A7D1D" w:rsidRDefault="004A0BE1" w:rsidP="00B168EB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B168EB">
              <w:rPr>
                <w:rFonts w:ascii="GHEA Grapalat" w:hAnsi="GHEA Grapalat"/>
                <w:sz w:val="18"/>
                <w:szCs w:val="18"/>
                <w:lang w:val="hy-AM"/>
              </w:rPr>
              <w:t>Գրասենյակային կարիչ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«</w:t>
            </w:r>
            <w:r w:rsidRPr="00B168EB">
              <w:rPr>
                <w:rFonts w:ascii="GHEA Grapalat" w:hAnsi="GHEA Grapalat"/>
                <w:sz w:val="18"/>
                <w:szCs w:val="18"/>
                <w:lang w:val="hy-AM"/>
              </w:rPr>
              <w:t>Kangaro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» կամ «</w:t>
            </w:r>
            <w:r w:rsidRPr="00B168EB">
              <w:rPr>
                <w:rFonts w:ascii="GHEA Grapalat" w:hAnsi="GHEA Grapalat"/>
                <w:sz w:val="18"/>
                <w:szCs w:val="18"/>
                <w:lang w:val="hy-AM"/>
              </w:rPr>
              <w:t>Jiliang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»,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նախատեսված</w:t>
            </w:r>
            <w:r w:rsidRPr="000B2D0C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50 </w:t>
            </w:r>
            <w:r w:rsidRPr="000B2D0C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թ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երթից ավել կարելու համար,</w:t>
            </w:r>
            <w:r w:rsidRPr="00B168EB">
              <w:rPr>
                <w:rFonts w:ascii="GHEA Grapalat" w:hAnsi="GHEA Grapalat"/>
                <w:sz w:val="18"/>
                <w:szCs w:val="18"/>
                <w:lang w:val="hy-AM"/>
              </w:rPr>
              <w:t xml:space="preserve"> առնվազն 30-80գ խտության թերթ </w:t>
            </w:r>
            <w:r w:rsidRPr="00B168EB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մետաղալարե կապերով ամրացնելու համար, մետաղական իրանով և մեխանիզմով,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B168EB">
              <w:rPr>
                <w:rFonts w:ascii="GHEA Grapalat" w:hAnsi="GHEA Grapalat"/>
                <w:sz w:val="18"/>
                <w:szCs w:val="18"/>
                <w:lang w:val="hy-AM"/>
              </w:rPr>
              <w:t xml:space="preserve">որակյալ, ետնամասում հարմարանք կարված ասեղները հանելու համար, քաշը առնվազն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2</w:t>
            </w:r>
            <w:r w:rsidRPr="00B168EB">
              <w:rPr>
                <w:rFonts w:ascii="GHEA Grapalat" w:hAnsi="GHEA Grapalat"/>
                <w:sz w:val="18"/>
                <w:szCs w:val="18"/>
                <w:lang w:val="hy-AM"/>
              </w:rPr>
              <w:t>50 գրամ, գույնը սև, ստորին հատվածում ռետինե բարձիկներ սեղանը չվնասելու համար: Գործարանային փաթեթավորումով:</w:t>
            </w:r>
          </w:p>
        </w:tc>
        <w:tc>
          <w:tcPr>
            <w:tcW w:w="900" w:type="dxa"/>
            <w:vAlign w:val="center"/>
          </w:tcPr>
          <w:p w14:paraId="213B0899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70C5ABE6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</w:tr>
      <w:tr w:rsidR="004A0BE1" w:rsidRPr="00547E86" w14:paraId="614DF82F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6E9679E6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38F3C727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Թուղթ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a4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ֆորմատի</w:t>
            </w:r>
            <w:proofErr w:type="spellEnd"/>
          </w:p>
        </w:tc>
        <w:tc>
          <w:tcPr>
            <w:tcW w:w="5760" w:type="dxa"/>
            <w:vAlign w:val="center"/>
          </w:tcPr>
          <w:p w14:paraId="7B2BFEBA" w14:textId="77777777" w:rsidR="004A0BE1" w:rsidRPr="00B14DF4" w:rsidRDefault="004A0BE1" w:rsidP="00B168EB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Թուղթ չկավճված, գրասենյակային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A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դասի </w:t>
            </w: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«Double A» կամ «Ballet Premier»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Թուղթը նախատեսված է գրելու, 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 xml:space="preserve">լազերային և թանաքային երկկողմանի տպագրման, պաճենահանման և գրասենյակային այլ աշխատանքների </w:t>
            </w: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համար: 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Ձևաչափը՝ համաձայն ISO 216 ստանդարտի՝ A4 (210x297մմ)</w:t>
            </w: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խտությունը՝ համաձայն ISO 536 ստանդարտի՝ 80 գր/մ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vertAlign w:val="superscript"/>
                <w:lang w:val="hy-AM"/>
              </w:rPr>
              <w:t>2</w:t>
            </w: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սպիտակությունը՝ համաձայն ISO 2471 ստանդարտի առնվազն 90%, պայծառությունը՝ համ</w:t>
            </w: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ա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ձայն ISO 2470 ստանդարտի առնվազն 95%: Մեկ տուփի մեջ թերթերի քանակը գործարանային փաթեթավորմամբ՝ 500 թերթ, համաձայն ГОСТ 58106 ստանդատրի, 1 տուփի քաշը՝ 2.5 կգ (± 0.05 կգ)։ 500 թերթանոց յուրաքանչյուր 5 տուփ՝ փաթեթավորված ստվարաթղթե արկղի մեջ։</w:t>
            </w:r>
          </w:p>
          <w:p w14:paraId="61D8246C" w14:textId="3C64BB8C" w:rsidR="004A0BE1" w:rsidRPr="003B6CEB" w:rsidRDefault="004A0BE1" w:rsidP="00B168EB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Մատակարարը պետք է ներկայացնի համապատասխանության սերտիֆիկատները:</w:t>
            </w:r>
          </w:p>
        </w:tc>
        <w:tc>
          <w:tcPr>
            <w:tcW w:w="900" w:type="dxa"/>
            <w:vAlign w:val="center"/>
          </w:tcPr>
          <w:p w14:paraId="3BFA3101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տուփ</w:t>
            </w:r>
            <w:proofErr w:type="spellEnd"/>
          </w:p>
        </w:tc>
        <w:tc>
          <w:tcPr>
            <w:tcW w:w="1137" w:type="dxa"/>
            <w:vAlign w:val="center"/>
          </w:tcPr>
          <w:p w14:paraId="0836D12D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1500</w:t>
            </w:r>
          </w:p>
        </w:tc>
      </w:tr>
      <w:tr w:rsidR="004A0BE1" w:rsidRPr="00547E86" w14:paraId="1362868B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07371A84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03F5456B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Սոսինձ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աէրոզոլ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)</w:t>
            </w:r>
          </w:p>
        </w:tc>
        <w:tc>
          <w:tcPr>
            <w:tcW w:w="5760" w:type="dxa"/>
            <w:vAlign w:val="center"/>
          </w:tcPr>
          <w:p w14:paraId="7374BC43" w14:textId="77777777" w:rsidR="004A0BE1" w:rsidRPr="00830262" w:rsidRDefault="004A0BE1" w:rsidP="00B168EB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proofErr w:type="spellStart"/>
            <w:r w:rsidRPr="00830262">
              <w:rPr>
                <w:rFonts w:ascii="GHEA Grapalat" w:hAnsi="GHEA Grapalat" w:cs="Calibri"/>
                <w:sz w:val="18"/>
                <w:szCs w:val="18"/>
              </w:rPr>
              <w:t>Երկբաղադրիչ</w:t>
            </w:r>
            <w:proofErr w:type="spellEnd"/>
            <w:r w:rsidRPr="00830262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830262">
              <w:rPr>
                <w:rFonts w:ascii="GHEA Grapalat" w:hAnsi="GHEA Grapalat" w:cs="Calibri"/>
                <w:sz w:val="18"/>
                <w:szCs w:val="18"/>
              </w:rPr>
              <w:t>սոսինձ</w:t>
            </w:r>
            <w:proofErr w:type="spellEnd"/>
            <w:r w:rsidRPr="00830262">
              <w:rPr>
                <w:rFonts w:ascii="GHEA Grapalat" w:hAnsi="GHEA Grapalat" w:cs="Calibri"/>
                <w:sz w:val="18"/>
                <w:szCs w:val="18"/>
              </w:rPr>
              <w:t xml:space="preserve"> ՄԴՖ-ի </w:t>
            </w:r>
            <w:proofErr w:type="spellStart"/>
            <w:r w:rsidRPr="00830262"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proofErr w:type="spellEnd"/>
            <w:r w:rsidRPr="00830262">
              <w:rPr>
                <w:rFonts w:ascii="GHEA Grapalat" w:hAnsi="GHEA Grapalat" w:cs="Calibri"/>
                <w:sz w:val="18"/>
                <w:szCs w:val="18"/>
              </w:rPr>
              <w:t xml:space="preserve"> 500 </w:t>
            </w:r>
            <w:proofErr w:type="spellStart"/>
            <w:r w:rsidRPr="00830262">
              <w:rPr>
                <w:rFonts w:ascii="GHEA Grapalat" w:hAnsi="GHEA Grapalat" w:cs="Calibri"/>
                <w:sz w:val="18"/>
                <w:szCs w:val="18"/>
              </w:rPr>
              <w:t>մլ</w:t>
            </w:r>
            <w:proofErr w:type="spellEnd"/>
            <w:r w:rsidRPr="00830262">
              <w:rPr>
                <w:rFonts w:ascii="GHEA Grapalat" w:hAnsi="GHEA Grapalat" w:cs="Calibri"/>
                <w:sz w:val="18"/>
                <w:szCs w:val="18"/>
              </w:rPr>
              <w:t xml:space="preserve"> + 125 </w:t>
            </w:r>
            <w:proofErr w:type="spellStart"/>
            <w:r w:rsidRPr="00830262">
              <w:rPr>
                <w:rFonts w:ascii="GHEA Grapalat" w:hAnsi="GHEA Grapalat" w:cs="Calibri"/>
                <w:sz w:val="18"/>
                <w:szCs w:val="18"/>
              </w:rPr>
              <w:t>գր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գր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Մատակարարման պահին ժամկետը առնվազն 80 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%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Նմուշը նախապես համաձայնեցնել պատվիրատուի հետ:</w:t>
            </w:r>
          </w:p>
          <w:p w14:paraId="60673E7D" w14:textId="77777777" w:rsidR="004A0BE1" w:rsidRPr="00CE7D74" w:rsidRDefault="004A0BE1" w:rsidP="00B168EB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Align w:val="center"/>
          </w:tcPr>
          <w:p w14:paraId="73D52DD4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544C17D9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5</w:t>
            </w:r>
          </w:p>
        </w:tc>
      </w:tr>
      <w:tr w:rsidR="004A0BE1" w:rsidRPr="00547E86" w14:paraId="20DD4579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45D03466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742812AC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Հաշվասարք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գրասենյակային</w:t>
            </w:r>
            <w:proofErr w:type="spellEnd"/>
          </w:p>
        </w:tc>
        <w:tc>
          <w:tcPr>
            <w:tcW w:w="5760" w:type="dxa"/>
            <w:vAlign w:val="center"/>
          </w:tcPr>
          <w:p w14:paraId="40613D35" w14:textId="77777777" w:rsidR="004A0BE1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Գրաֆիկական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հաշվիչ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նախատեսված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մաթեմատիկական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և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բնական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գիտությունների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դասընթացներում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հաշվարկների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գրաֆիկական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պատկերումների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և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տվյալների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մշակման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համար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։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Համապատասխանում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է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Միջազգային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Բակալավրիատի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(IB DP)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քննություններում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օգտագործման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պահանջներին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և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թույլատրելի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մոդելների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ցանկին</w:t>
            </w:r>
            <w:proofErr w:type="spellEnd"/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։</w:t>
            </w:r>
          </w:p>
          <w:p w14:paraId="6D75E34E" w14:textId="77777777" w:rsidR="004A0BE1" w:rsidRPr="00363ABE" w:rsidRDefault="004A0BE1" w:rsidP="00B168EB">
            <w:pPr>
              <w:numPr>
                <w:ilvl w:val="0"/>
                <w:numId w:val="25"/>
              </w:numPr>
              <w:tabs>
                <w:tab w:val="clear" w:pos="720"/>
                <w:tab w:val="num" w:pos="151"/>
              </w:tabs>
              <w:spacing w:after="0" w:line="278" w:lineRule="auto"/>
              <w:ind w:left="151" w:hanging="151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Էկրան</w:t>
            </w:r>
            <w:proofErr w:type="spellEnd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՝</w:t>
            </w:r>
            <w:r w:rsidRPr="00363ABE">
              <w:rPr>
                <w:rFonts w:cs="Calibri"/>
                <w:sz w:val="18"/>
                <w:szCs w:val="18"/>
              </w:rPr>
              <w:t> 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մոնոխրոմ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բարձր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լուծաչափով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(96×64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պիքսել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>)</w:t>
            </w:r>
          </w:p>
          <w:p w14:paraId="5E9E2B5C" w14:textId="77777777" w:rsidR="004A0BE1" w:rsidRPr="00363ABE" w:rsidRDefault="004A0BE1" w:rsidP="00B168EB">
            <w:pPr>
              <w:numPr>
                <w:ilvl w:val="0"/>
                <w:numId w:val="25"/>
              </w:numPr>
              <w:tabs>
                <w:tab w:val="clear" w:pos="720"/>
              </w:tabs>
              <w:spacing w:after="0" w:line="278" w:lineRule="auto"/>
              <w:ind w:left="241" w:hanging="241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Հիշողություն</w:t>
            </w:r>
            <w:proofErr w:type="spellEnd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՝</w:t>
            </w:r>
          </w:p>
          <w:p w14:paraId="74F2445B" w14:textId="77777777" w:rsidR="004A0BE1" w:rsidRDefault="004A0BE1" w:rsidP="00B168EB">
            <w:pPr>
              <w:numPr>
                <w:ilvl w:val="1"/>
                <w:numId w:val="25"/>
              </w:numPr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Ֆլեշ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հիշողություն</w:t>
            </w:r>
            <w:proofErr w:type="spellEnd"/>
            <w:r w:rsidRPr="00363ABE">
              <w:rPr>
                <w:rFonts w:ascii="GHEA Grapalat" w:hAnsi="GHEA Grapalat" w:cs="Sylfaen"/>
                <w:sz w:val="18"/>
                <w:szCs w:val="18"/>
              </w:rPr>
              <w:t>՝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առնվազն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480 KB</w:t>
            </w:r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0D355265" w14:textId="77777777" w:rsidR="004A0BE1" w:rsidRPr="001F6835" w:rsidRDefault="004A0BE1" w:rsidP="00B168EB">
            <w:pPr>
              <w:numPr>
                <w:ilvl w:val="1"/>
                <w:numId w:val="25"/>
              </w:numPr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r w:rsidRPr="001F6835">
              <w:rPr>
                <w:rFonts w:ascii="GHEA Grapalat" w:hAnsi="GHEA Grapalat" w:cs="Sylfaen"/>
                <w:sz w:val="18"/>
                <w:szCs w:val="18"/>
              </w:rPr>
              <w:t>ՌԵԱՄ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հիշողություն</w:t>
            </w:r>
            <w:proofErr w:type="spellEnd"/>
            <w:r w:rsidRPr="001F6835">
              <w:rPr>
                <w:rFonts w:ascii="GHEA Grapalat" w:hAnsi="GHEA Grapalat" w:cs="Sylfaen"/>
                <w:sz w:val="18"/>
                <w:szCs w:val="18"/>
              </w:rPr>
              <w:t>՝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առնվազն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24 KB</w:t>
            </w:r>
          </w:p>
          <w:p w14:paraId="51A69F91" w14:textId="77777777" w:rsidR="004A0BE1" w:rsidRPr="00363ABE" w:rsidRDefault="004A0BE1" w:rsidP="00B168EB">
            <w:pPr>
              <w:numPr>
                <w:ilvl w:val="0"/>
                <w:numId w:val="25"/>
              </w:numPr>
              <w:tabs>
                <w:tab w:val="clear" w:pos="720"/>
                <w:tab w:val="num" w:pos="360"/>
              </w:tabs>
              <w:spacing w:after="0" w:line="278" w:lineRule="auto"/>
              <w:ind w:left="241" w:hanging="209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Ֆունկցիոնալություն</w:t>
            </w:r>
            <w:proofErr w:type="spellEnd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՝</w:t>
            </w:r>
          </w:p>
          <w:p w14:paraId="00446455" w14:textId="77777777" w:rsidR="004A0BE1" w:rsidRDefault="004A0BE1" w:rsidP="00B168EB">
            <w:pPr>
              <w:numPr>
                <w:ilvl w:val="1"/>
                <w:numId w:val="25"/>
              </w:numPr>
              <w:tabs>
                <w:tab w:val="left" w:pos="51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Գրաֆիկական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պատկերումների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կառուցում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(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ֆունկցիաներ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պարամետրիկ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և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բևեռային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գրաֆիկներ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>)</w:t>
            </w:r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5AC9BE82" w14:textId="77777777" w:rsidR="004A0BE1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Ալգեբրայական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և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վիճակագրական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հաշվարկներ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089E72D3" w14:textId="77777777" w:rsidR="004A0BE1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Տվյալների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աղյուսակների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ստեղծում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և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վերլուծություն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41A7B23D" w14:textId="77777777" w:rsidR="004A0BE1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Տրիգոնոմետրիկ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լոգարիթմական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և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էքսպոնենցիալ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գործառույթներ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596DA0BB" w14:textId="77777777" w:rsidR="004A0BE1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Համակարգերի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և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բազմանդամների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արմատների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լուծում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(PolySmlt2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հավելված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>)</w:t>
            </w:r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5DBC0637" w14:textId="77777777" w:rsidR="004A0BE1" w:rsidRPr="001F6835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Մեկավորների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փոխարկման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և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ֆինանսական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հաշվարկների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գործառույթներ</w:t>
            </w:r>
            <w:proofErr w:type="spellEnd"/>
          </w:p>
          <w:p w14:paraId="1147557C" w14:textId="77777777" w:rsidR="004A0BE1" w:rsidRPr="00363ABE" w:rsidRDefault="004A0BE1" w:rsidP="00B168EB">
            <w:pPr>
              <w:numPr>
                <w:ilvl w:val="0"/>
                <w:numId w:val="25"/>
              </w:numPr>
              <w:tabs>
                <w:tab w:val="clear" w:pos="720"/>
                <w:tab w:val="num" w:pos="241"/>
              </w:tabs>
              <w:spacing w:after="0" w:line="278" w:lineRule="auto"/>
              <w:ind w:left="421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Թույլատրելի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հավելվածներ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(Apps)</w:t>
            </w:r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՝</w:t>
            </w:r>
          </w:p>
          <w:p w14:paraId="78A71FEE" w14:textId="77777777" w:rsidR="004A0BE1" w:rsidRPr="00363ABE" w:rsidRDefault="004A0BE1" w:rsidP="00B168EB">
            <w:pPr>
              <w:numPr>
                <w:ilvl w:val="1"/>
                <w:numId w:val="25"/>
              </w:numPr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r w:rsidRPr="00363ABE">
              <w:rPr>
                <w:rFonts w:ascii="GHEA Grapalat" w:hAnsi="GHEA Grapalat"/>
                <w:sz w:val="18"/>
                <w:szCs w:val="18"/>
              </w:rPr>
              <w:t xml:space="preserve">Catalog Help, Finance, PolySmlt2, CBL/CBR, Transform Graphing, 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և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լեզվական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տեղայնացումներ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(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օր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>.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՝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Français, Deutsch, Español 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և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այլն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>)</w:t>
            </w:r>
          </w:p>
          <w:p w14:paraId="3E80DBE8" w14:textId="77777777" w:rsidR="004A0BE1" w:rsidRPr="00363ABE" w:rsidRDefault="004A0BE1" w:rsidP="00B168EB">
            <w:pPr>
              <w:numPr>
                <w:ilvl w:val="0"/>
                <w:numId w:val="25"/>
              </w:numPr>
              <w:tabs>
                <w:tab w:val="clear" w:pos="720"/>
                <w:tab w:val="num" w:pos="601"/>
              </w:tabs>
              <w:spacing w:after="0" w:line="278" w:lineRule="auto"/>
              <w:ind w:left="24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Արգելվում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է</w:t>
            </w:r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օգտագործել</w:t>
            </w:r>
            <w:proofErr w:type="spellEnd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՝</w:t>
            </w:r>
          </w:p>
          <w:p w14:paraId="7081233A" w14:textId="77777777" w:rsidR="004A0BE1" w:rsidRPr="00363ABE" w:rsidRDefault="004A0BE1" w:rsidP="00B168EB">
            <w:pPr>
              <w:spacing w:after="0" w:line="278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որևէ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լրացուցիչ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կամ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չթույլատրված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հավելվածներ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(Apps)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։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Քննությունից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առաջ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անհրաժեշտ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է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կատարել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հիշողության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ամբողջական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վերագործարկում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(RAM 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և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ROM </w:t>
            </w:r>
            <w:proofErr w:type="gramStart"/>
            <w:r w:rsidRPr="00363ABE">
              <w:rPr>
                <w:rFonts w:ascii="GHEA Grapalat" w:hAnsi="GHEA Grapalat"/>
                <w:sz w:val="18"/>
                <w:szCs w:val="18"/>
              </w:rPr>
              <w:t>reset)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՝</w:t>
            </w:r>
            <w:proofErr w:type="gram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համաձայն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TI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հրահանգների</w:t>
            </w:r>
            <w:proofErr w:type="spellEnd"/>
            <w:r w:rsidRPr="00363ABE">
              <w:rPr>
                <w:rFonts w:ascii="GHEA Grapalat" w:hAnsi="GHEA Grapalat" w:cs="Sylfaen"/>
                <w:sz w:val="18"/>
                <w:szCs w:val="18"/>
              </w:rPr>
              <w:t>։</w:t>
            </w:r>
          </w:p>
          <w:p w14:paraId="25316102" w14:textId="77777777" w:rsidR="004A0BE1" w:rsidRDefault="004A0BE1" w:rsidP="00B168EB">
            <w:pPr>
              <w:numPr>
                <w:ilvl w:val="0"/>
                <w:numId w:val="26"/>
              </w:numPr>
              <w:tabs>
                <w:tab w:val="clear" w:pos="720"/>
                <w:tab w:val="left" w:pos="331"/>
                <w:tab w:val="num" w:pos="360"/>
              </w:tabs>
              <w:spacing w:after="0" w:line="278" w:lineRule="auto"/>
              <w:ind w:left="331" w:hanging="209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Սնուցում</w:t>
            </w:r>
            <w:proofErr w:type="spellEnd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՝</w:t>
            </w:r>
            <w:r w:rsidRPr="00363ABE">
              <w:rPr>
                <w:rFonts w:cs="Calibri"/>
                <w:sz w:val="18"/>
                <w:szCs w:val="18"/>
              </w:rPr>
              <w:t> 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4 </w:t>
            </w:r>
            <w:r w:rsidRPr="00363ABE">
              <w:rPr>
                <w:rFonts w:ascii="GHEA Grapalat" w:hAnsi="GHEA Grapalat" w:cs="GHEA Grapalat"/>
                <w:sz w:val="18"/>
                <w:szCs w:val="18"/>
              </w:rPr>
              <w:t>×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AAA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մարտկոց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+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պահեստային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CR1616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կամ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CR1620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լիթիում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մարտկոց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726343CB" w14:textId="77777777" w:rsidR="004A0BE1" w:rsidRDefault="004A0BE1" w:rsidP="00B168EB">
            <w:pPr>
              <w:numPr>
                <w:ilvl w:val="0"/>
                <w:numId w:val="26"/>
              </w:numPr>
              <w:tabs>
                <w:tab w:val="clear" w:pos="720"/>
                <w:tab w:val="left" w:pos="331"/>
                <w:tab w:val="num" w:pos="360"/>
              </w:tabs>
              <w:spacing w:after="0" w:line="278" w:lineRule="auto"/>
              <w:ind w:left="331" w:hanging="209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Կապակցում</w:t>
            </w:r>
            <w:proofErr w:type="spellEnd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՝</w:t>
            </w:r>
            <w:r w:rsidRPr="001F6835">
              <w:rPr>
                <w:rFonts w:cs="Calibri"/>
                <w:sz w:val="18"/>
                <w:szCs w:val="18"/>
              </w:rPr>
              <w:t> 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USB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կամ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I/O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պորտ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տվյալների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փոխանցման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652CBA2E" w14:textId="77777777" w:rsidR="004A0BE1" w:rsidRDefault="004A0BE1" w:rsidP="00B168EB">
            <w:pPr>
              <w:numPr>
                <w:ilvl w:val="0"/>
                <w:numId w:val="26"/>
              </w:numPr>
              <w:tabs>
                <w:tab w:val="clear" w:pos="720"/>
                <w:tab w:val="left" w:pos="331"/>
                <w:tab w:val="num" w:pos="360"/>
              </w:tabs>
              <w:spacing w:after="0" w:line="278" w:lineRule="auto"/>
              <w:ind w:left="331" w:hanging="209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Չափեր</w:t>
            </w:r>
            <w:proofErr w:type="spellEnd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՝</w:t>
            </w:r>
            <w:r w:rsidRPr="001F6835">
              <w:rPr>
                <w:rFonts w:cs="Calibri"/>
                <w:sz w:val="18"/>
                <w:szCs w:val="18"/>
              </w:rPr>
              <w:t> 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19×8×2.5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սմ</w:t>
            </w:r>
            <w:proofErr w:type="spellEnd"/>
            <w:r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 սմ</w:t>
            </w:r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7FEF653A" w14:textId="77777777" w:rsidR="004A0BE1" w:rsidRPr="001F6835" w:rsidRDefault="004A0BE1" w:rsidP="00B168EB">
            <w:pPr>
              <w:numPr>
                <w:ilvl w:val="0"/>
                <w:numId w:val="26"/>
              </w:numPr>
              <w:tabs>
                <w:tab w:val="clear" w:pos="720"/>
                <w:tab w:val="left" w:pos="331"/>
                <w:tab w:val="num" w:pos="360"/>
              </w:tabs>
              <w:spacing w:after="0" w:line="278" w:lineRule="auto"/>
              <w:ind w:left="331" w:hanging="209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Քաշ</w:t>
            </w:r>
            <w:proofErr w:type="spellEnd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՝</w:t>
            </w:r>
            <w:r w:rsidRPr="001F6835">
              <w:rPr>
                <w:rFonts w:cs="Calibri"/>
                <w:sz w:val="18"/>
                <w:szCs w:val="18"/>
              </w:rPr>
              <w:t> 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220 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գ</w:t>
            </w:r>
            <w:r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ր 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10 գր</w:t>
            </w:r>
          </w:p>
          <w:p w14:paraId="1E0B5F34" w14:textId="77777777" w:rsidR="004A0BE1" w:rsidRPr="00363ABE" w:rsidRDefault="004A0BE1" w:rsidP="00B168EB">
            <w:pPr>
              <w:spacing w:after="0" w:line="278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Լրացուցիչ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պայմաններ</w:t>
            </w:r>
            <w:proofErr w:type="spellEnd"/>
          </w:p>
          <w:p w14:paraId="35500E8E" w14:textId="77777777" w:rsidR="004A0BE1" w:rsidRDefault="004A0BE1" w:rsidP="00B168EB">
            <w:pPr>
              <w:numPr>
                <w:ilvl w:val="0"/>
                <w:numId w:val="27"/>
              </w:numPr>
              <w:tabs>
                <w:tab w:val="clear" w:pos="720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lastRenderedPageBreak/>
              <w:t>Հաշվիչը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պետք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է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մատակարարվի</w:t>
            </w:r>
            <w:proofErr w:type="spellEnd"/>
            <w:r w:rsidRPr="00363ABE">
              <w:rPr>
                <w:rFonts w:cs="Calibri"/>
                <w:sz w:val="18"/>
                <w:szCs w:val="18"/>
              </w:rPr>
              <w:t> </w:t>
            </w: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նոր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գործարանային</w:t>
            </w:r>
            <w:proofErr w:type="spellEnd"/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փաթեթավորմամբ</w:t>
            </w:r>
            <w:proofErr w:type="spellEnd"/>
            <w:r w:rsidRPr="00363ABE">
              <w:rPr>
                <w:rFonts w:ascii="GHEA Grapalat" w:hAnsi="GHEA Grapalat" w:cs="Sylfaen"/>
                <w:sz w:val="18"/>
                <w:szCs w:val="18"/>
              </w:rPr>
              <w:t>։</w:t>
            </w:r>
          </w:p>
          <w:p w14:paraId="5B4B2E0F" w14:textId="77777777" w:rsidR="004A0BE1" w:rsidRDefault="004A0BE1" w:rsidP="00B168EB">
            <w:pPr>
              <w:numPr>
                <w:ilvl w:val="0"/>
                <w:numId w:val="27"/>
              </w:numPr>
              <w:tabs>
                <w:tab w:val="clear" w:pos="720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Պետք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է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ապահովի</w:t>
            </w:r>
            <w:proofErr w:type="spellEnd"/>
            <w:r w:rsidRPr="001F6835">
              <w:rPr>
                <w:rFonts w:cs="Calibri"/>
                <w:sz w:val="18"/>
                <w:szCs w:val="18"/>
              </w:rPr>
              <w:t> </w:t>
            </w:r>
            <w:r w:rsidRPr="001F6835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IB </w:t>
            </w:r>
            <w:proofErr w:type="spellStart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քննության</w:t>
            </w:r>
            <w:proofErr w:type="spellEnd"/>
            <w:r w:rsidRPr="001F6835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թույլատրելի</w:t>
            </w:r>
            <w:proofErr w:type="spellEnd"/>
            <w:r w:rsidRPr="001F6835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կարգավիճակ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առանց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CAS (Computer Algebra System)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ֆունկցիայի</w:t>
            </w:r>
            <w:proofErr w:type="spellEnd"/>
            <w:r w:rsidRPr="001F6835">
              <w:rPr>
                <w:rFonts w:ascii="GHEA Grapalat" w:hAnsi="GHEA Grapalat" w:cs="Sylfaen"/>
                <w:sz w:val="18"/>
                <w:szCs w:val="18"/>
              </w:rPr>
              <w:t>։</w:t>
            </w:r>
          </w:p>
          <w:p w14:paraId="6E32D26F" w14:textId="77777777" w:rsidR="004A0BE1" w:rsidRPr="001F6835" w:rsidRDefault="004A0BE1" w:rsidP="00B168EB">
            <w:pPr>
              <w:numPr>
                <w:ilvl w:val="0"/>
                <w:numId w:val="27"/>
              </w:numPr>
              <w:tabs>
                <w:tab w:val="clear" w:pos="720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Մատակարարը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պարտավոր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է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տրամադրել</w:t>
            </w:r>
            <w:proofErr w:type="spellEnd"/>
            <w:r w:rsidRPr="001F6835">
              <w:rPr>
                <w:rFonts w:cs="Calibri"/>
                <w:sz w:val="18"/>
                <w:szCs w:val="18"/>
              </w:rPr>
              <w:t> </w:t>
            </w:r>
            <w:proofErr w:type="spellStart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օգտագործման</w:t>
            </w:r>
            <w:proofErr w:type="spellEnd"/>
            <w:r w:rsidRPr="001F6835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ձեռնարկ</w:t>
            </w:r>
            <w:proofErr w:type="spellEnd"/>
            <w:r w:rsidRPr="001F6835">
              <w:rPr>
                <w:rFonts w:cs="Calibri"/>
                <w:sz w:val="18"/>
                <w:szCs w:val="18"/>
              </w:rPr>
              <w:t> </w:t>
            </w:r>
            <w:r w:rsidRPr="001F6835">
              <w:rPr>
                <w:rFonts w:ascii="GHEA Grapalat" w:hAnsi="GHEA Grapalat"/>
                <w:sz w:val="18"/>
                <w:szCs w:val="18"/>
              </w:rPr>
              <w:t>(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անգլերեն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կամ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1F6835">
              <w:rPr>
                <w:rFonts w:ascii="GHEA Grapalat" w:hAnsi="GHEA Grapalat" w:cs="Sylfaen"/>
                <w:sz w:val="18"/>
                <w:szCs w:val="18"/>
              </w:rPr>
              <w:t>հայերեն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>)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։</w:t>
            </w:r>
            <w:proofErr w:type="gramEnd"/>
          </w:p>
          <w:p w14:paraId="2EBFD620" w14:textId="77777777" w:rsidR="004A0BE1" w:rsidRPr="001F6835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10864F63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0BA04091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</w:t>
            </w:r>
          </w:p>
        </w:tc>
      </w:tr>
      <w:tr w:rsidR="004A0BE1" w:rsidRPr="00547E86" w14:paraId="49D4E319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63BF07C6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5F0E7E5F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Սկոչ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թղթի</w:t>
            </w:r>
            <w:proofErr w:type="spellEnd"/>
          </w:p>
        </w:tc>
        <w:tc>
          <w:tcPr>
            <w:tcW w:w="5760" w:type="dxa"/>
            <w:vAlign w:val="center"/>
          </w:tcPr>
          <w:p w14:paraId="4A12DE00" w14:textId="77777777" w:rsidR="004A0BE1" w:rsidRPr="00FF6DDF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  <w:proofErr w:type="spellStart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>Կպչուն</w:t>
            </w:r>
            <w:proofErr w:type="spellEnd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>ժապավեն</w:t>
            </w:r>
            <w:proofErr w:type="spellEnd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>թղթյա</w:t>
            </w:r>
            <w:proofErr w:type="spellEnd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 xml:space="preserve"> (</w:t>
            </w:r>
            <w:r w:rsidRPr="00FF6DDF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թղթի սկոչ</w:t>
            </w:r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 xml:space="preserve">), 150 </w:t>
            </w:r>
            <w:proofErr w:type="spellStart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>մկր</w:t>
            </w:r>
            <w:proofErr w:type="spellEnd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>չափսերը</w:t>
            </w:r>
            <w:proofErr w:type="spellEnd"/>
            <w:r w:rsidRPr="00FF6DDF">
              <w:rPr>
                <w:rFonts w:ascii="GHEA Grapalat" w:hAnsi="GHEA Grapalat"/>
                <w:color w:val="000000"/>
                <w:sz w:val="18"/>
                <w:szCs w:val="18"/>
              </w:rPr>
              <w:t xml:space="preserve">՝ 24մմ*45մ: </w:t>
            </w:r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«</w:t>
            </w:r>
            <w:r w:rsidRPr="00334958">
              <w:rPr>
                <w:rFonts w:ascii="GHEA Grapalat" w:hAnsi="GHEA Grapalat"/>
                <w:bCs/>
                <w:sz w:val="18"/>
                <w:szCs w:val="18"/>
              </w:rPr>
              <w:t>Dolphine</w:t>
            </w:r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», «</w:t>
            </w:r>
            <w:proofErr w:type="spellStart"/>
            <w:r w:rsidRPr="00334958">
              <w:rPr>
                <w:rFonts w:ascii="GHEA Grapalat" w:hAnsi="GHEA Grapalat"/>
                <w:bCs/>
                <w:sz w:val="18"/>
                <w:szCs w:val="18"/>
              </w:rPr>
              <w:t>Fantastick</w:t>
            </w:r>
            <w:proofErr w:type="spellEnd"/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 կամ «</w:t>
            </w:r>
            <w:proofErr w:type="spellStart"/>
            <w:r w:rsidRPr="00334958">
              <w:rPr>
                <w:rFonts w:ascii="GHEA Grapalat" w:hAnsi="GHEA Grapalat"/>
                <w:bCs/>
                <w:sz w:val="18"/>
                <w:szCs w:val="18"/>
              </w:rPr>
              <w:t>Sholassi</w:t>
            </w:r>
            <w:proofErr w:type="spellEnd"/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»:</w:t>
            </w:r>
          </w:p>
        </w:tc>
        <w:tc>
          <w:tcPr>
            <w:tcW w:w="900" w:type="dxa"/>
            <w:vAlign w:val="center"/>
          </w:tcPr>
          <w:p w14:paraId="50DB7785" w14:textId="77777777" w:rsidR="004A0BE1" w:rsidRPr="00FF6DDF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  <w:proofErr w:type="spellStart"/>
            <w:r w:rsidRPr="00FF6DDF">
              <w:rPr>
                <w:rFonts w:ascii="GHEA Grapalat" w:hAnsi="GHEA Grapalat" w:cs="Calibri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0E851B23" w14:textId="77777777" w:rsidR="004A0BE1" w:rsidRPr="00FF6DDF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  <w:r w:rsidRPr="00FF6DDF">
              <w:rPr>
                <w:rFonts w:ascii="GHEA Grapalat" w:hAnsi="GHEA Grapalat" w:cs="Calibri"/>
                <w:sz w:val="18"/>
                <w:szCs w:val="18"/>
              </w:rPr>
              <w:t>10</w:t>
            </w:r>
          </w:p>
        </w:tc>
      </w:tr>
      <w:tr w:rsidR="004A0BE1" w:rsidRPr="00547E86" w14:paraId="4C40754F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07190895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311A8C1A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Ստվարաթուղթ</w:t>
            </w:r>
            <w:proofErr w:type="spellEnd"/>
          </w:p>
        </w:tc>
        <w:tc>
          <w:tcPr>
            <w:tcW w:w="5760" w:type="dxa"/>
            <w:vAlign w:val="center"/>
          </w:tcPr>
          <w:p w14:paraId="627D809C" w14:textId="77777777" w:rsidR="004A0BE1" w:rsidRDefault="004A0BE1" w:rsidP="00B168EB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Ստվարաթուղթ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,</w:t>
            </w:r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բ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արակ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ստվարաթուղթ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պլանշետ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)՝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մոխրագույն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գույնի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տարբեր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խտությունների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և/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կամ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հաստությունների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նախատեսված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մակետների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մոդելների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նախագծային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աշխատանքների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պատրաստման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Նյութը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պետք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է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լինի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միատեսակ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կառուցվածքով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հարթ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մակերեսով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բավարար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կարծրությամբ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ամրությամբ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հարմար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կտրելու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ծալելու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սոսնձելու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ձևավորելու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Ստվարաթուղթը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պետք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է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ապահովի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ձևի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պահպանումը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հարմար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լինի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ուսումնական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ու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ստեղծագործական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աշխատանքներում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կիրառման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Հաստություն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` 1մմ-ից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մինչև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3մմ (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համաձայնեցնել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պատվիրատուի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հետ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նախապես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sz w:val="18"/>
                <w:szCs w:val="18"/>
              </w:rPr>
              <w:t>:</w:t>
            </w:r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Չափ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>` 70x100սմ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սմ</w:t>
            </w:r>
            <w:r>
              <w:rPr>
                <w:rFonts w:ascii="GHEA Grapalat" w:hAnsi="GHEA Grapalat" w:cs="Calibri"/>
                <w:sz w:val="18"/>
                <w:szCs w:val="18"/>
              </w:rPr>
              <w:t>:</w:t>
            </w:r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Գույն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`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մոխրագույն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կամ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սպիտակ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:</w:t>
            </w:r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Ապրանքը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պետք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է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լինի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որակյալ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առանց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ծալվածքների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պատռվածքների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խոնավությունից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վնասված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հատվածների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այլ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տեսանելի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թերությունների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։ Մատակարարվող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չափերը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հաստությունները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քանակները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նախապես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համաձայնեցվում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են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պատվիրատուի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2763B0">
              <w:rPr>
                <w:rFonts w:ascii="GHEA Grapalat" w:hAnsi="GHEA Grapalat" w:cs="Calibri"/>
                <w:sz w:val="18"/>
                <w:szCs w:val="18"/>
              </w:rPr>
              <w:t>հետ</w:t>
            </w:r>
            <w:proofErr w:type="spellEnd"/>
            <w:r w:rsidRPr="002763B0">
              <w:rPr>
                <w:rFonts w:ascii="GHEA Grapalat" w:hAnsi="GHEA Grapalat" w:cs="Calibri"/>
                <w:sz w:val="18"/>
                <w:szCs w:val="18"/>
              </w:rPr>
              <w:t>։</w:t>
            </w:r>
          </w:p>
          <w:p w14:paraId="03BBBF3C" w14:textId="77777777" w:rsidR="004A0BE1" w:rsidRPr="00345B6A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0124831F" wp14:editId="70C6E28C">
                  <wp:extent cx="1638300" cy="999867"/>
                  <wp:effectExtent l="0" t="0" r="0" b="0"/>
                  <wp:docPr id="16536326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1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193" cy="1004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vAlign w:val="center"/>
          </w:tcPr>
          <w:p w14:paraId="54A41D1D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1137" w:type="dxa"/>
            <w:vAlign w:val="center"/>
          </w:tcPr>
          <w:p w14:paraId="36FDC3D8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</w:t>
            </w:r>
          </w:p>
        </w:tc>
      </w:tr>
      <w:tr w:rsidR="004A0BE1" w:rsidRPr="00547E86" w14:paraId="2F0015E2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5FE12613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1F180AF5" w14:textId="77777777" w:rsidR="004A0BE1" w:rsidRPr="002A43CC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 w:rsidRPr="002A43CC">
              <w:rPr>
                <w:rFonts w:ascii="GHEA Grapalat" w:hAnsi="GHEA Grapalat" w:cs="Calibri"/>
                <w:sz w:val="18"/>
                <w:szCs w:val="18"/>
              </w:rPr>
              <w:t>Մատիտներ</w:t>
            </w:r>
            <w:proofErr w:type="spellEnd"/>
          </w:p>
        </w:tc>
        <w:tc>
          <w:tcPr>
            <w:tcW w:w="5760" w:type="dxa"/>
            <w:vAlign w:val="center"/>
          </w:tcPr>
          <w:p w14:paraId="78691445" w14:textId="77777777" w:rsidR="004A0BE1" w:rsidRPr="006B6BDE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Կլոր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կտրվածքով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յուղամատիտների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հավաքածու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«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Gamma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կամ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ErichKrause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հավաքածուն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ներառում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է առնվազն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տարբեր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պայծառ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գույն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,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մատիտները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լինեն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սրված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փաթեթավորում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ստվարաթղթից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գործարանային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տուփով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</w:tc>
        <w:tc>
          <w:tcPr>
            <w:tcW w:w="900" w:type="dxa"/>
            <w:vAlign w:val="center"/>
          </w:tcPr>
          <w:p w14:paraId="723B8EE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71E62D39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60</w:t>
            </w:r>
          </w:p>
        </w:tc>
      </w:tr>
      <w:tr w:rsidR="004A0BE1" w:rsidRPr="00547E86" w14:paraId="252BA8E2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31545B57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30548B99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Մատիտներ</w:t>
            </w:r>
            <w:proofErr w:type="spellEnd"/>
          </w:p>
        </w:tc>
        <w:tc>
          <w:tcPr>
            <w:tcW w:w="5760" w:type="dxa"/>
            <w:vAlign w:val="center"/>
          </w:tcPr>
          <w:p w14:paraId="367C46CC" w14:textId="7F7BC50B" w:rsidR="004A0BE1" w:rsidRPr="00AB2782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Ռուսական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արտադրության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ամուր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մատիտների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հավաքածու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«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Gamma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կամ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ErichKrause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առվազն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8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տարբեր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պայծառ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գույն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մատիտները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լինեն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սրված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փաթեթավորում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ստվարաթղթից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գործարանային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տուփով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</w:tc>
        <w:tc>
          <w:tcPr>
            <w:tcW w:w="900" w:type="dxa"/>
            <w:vAlign w:val="center"/>
          </w:tcPr>
          <w:p w14:paraId="58B4CE42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2B59A520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40</w:t>
            </w:r>
          </w:p>
        </w:tc>
      </w:tr>
      <w:tr w:rsidR="004A0BE1" w:rsidRPr="00547E86" w14:paraId="6AB1EB26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16FAAB57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74956E29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Սկոչ</w:t>
            </w:r>
            <w:proofErr w:type="spellEnd"/>
          </w:p>
        </w:tc>
        <w:tc>
          <w:tcPr>
            <w:tcW w:w="5760" w:type="dxa"/>
            <w:vAlign w:val="center"/>
          </w:tcPr>
          <w:p w14:paraId="23B01B8C" w14:textId="77777777" w:rsidR="004A0BE1" w:rsidRPr="004E48FC" w:rsidRDefault="004A0BE1" w:rsidP="00B168EB">
            <w:pPr>
              <w:spacing w:after="0" w:line="240" w:lineRule="auto"/>
              <w:rPr>
                <w:rFonts w:ascii="GHEA Grapalat" w:hAnsi="GHEA Grapalat" w:cs="Sylfaen"/>
                <w:sz w:val="16"/>
                <w:szCs w:val="16"/>
              </w:rPr>
            </w:pPr>
            <w:r w:rsidRPr="00CD525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Սկոչ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նեղ, պոլիմերային ինքնակպչուն ժապավեն, </w:t>
            </w:r>
            <w:r w:rsidRPr="00CD525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18մմ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*25մ:</w:t>
            </w:r>
            <w:r w:rsidRPr="00CD525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«</w:t>
            </w:r>
            <w:r w:rsidRPr="00334958">
              <w:rPr>
                <w:rFonts w:ascii="GHEA Grapalat" w:hAnsi="GHEA Grapalat"/>
                <w:bCs/>
                <w:sz w:val="18"/>
                <w:szCs w:val="18"/>
              </w:rPr>
              <w:t>Dolphine</w:t>
            </w:r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», «</w:t>
            </w:r>
            <w:proofErr w:type="spellStart"/>
            <w:r w:rsidRPr="00334958">
              <w:rPr>
                <w:rFonts w:ascii="GHEA Grapalat" w:hAnsi="GHEA Grapalat"/>
                <w:bCs/>
                <w:sz w:val="18"/>
                <w:szCs w:val="18"/>
              </w:rPr>
              <w:t>Fantastick</w:t>
            </w:r>
            <w:proofErr w:type="spellEnd"/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 կամ «</w:t>
            </w:r>
            <w:proofErr w:type="spellStart"/>
            <w:r w:rsidRPr="00334958">
              <w:rPr>
                <w:rFonts w:ascii="GHEA Grapalat" w:hAnsi="GHEA Grapalat"/>
                <w:bCs/>
                <w:sz w:val="18"/>
                <w:szCs w:val="18"/>
              </w:rPr>
              <w:t>Sholassi</w:t>
            </w:r>
            <w:proofErr w:type="spellEnd"/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»:</w:t>
            </w:r>
          </w:p>
        </w:tc>
        <w:tc>
          <w:tcPr>
            <w:tcW w:w="900" w:type="dxa"/>
            <w:vAlign w:val="center"/>
          </w:tcPr>
          <w:p w14:paraId="361D9F0E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296BA3B8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20</w:t>
            </w:r>
          </w:p>
        </w:tc>
      </w:tr>
      <w:tr w:rsidR="004A0BE1" w:rsidRPr="00547E86" w14:paraId="3A343D68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4696F6DB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2E7F059B" w14:textId="77777777" w:rsidR="004A0BE1" w:rsidRDefault="004A0BE1" w:rsidP="00327811">
            <w:pPr>
              <w:spacing w:after="0"/>
              <w:rPr>
                <w:rFonts w:ascii="GHEA Grapalat" w:hAnsi="GHEA Grapalat" w:cs="Calibri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Սոսնձամատիտ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գրասենյակային</w:t>
            </w:r>
            <w:proofErr w:type="spellEnd"/>
          </w:p>
        </w:tc>
        <w:tc>
          <w:tcPr>
            <w:tcW w:w="5760" w:type="dxa"/>
            <w:vAlign w:val="center"/>
          </w:tcPr>
          <w:p w14:paraId="5A06C9DF" w14:textId="77777777" w:rsidR="004A0BE1" w:rsidRPr="00516453" w:rsidRDefault="004A0BE1" w:rsidP="00B168EB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Չոր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սոսինձ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գրասենյակային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Fantastick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BF64CE">
              <w:rPr>
                <w:rFonts w:ascii="GHEA Grapalat" w:hAnsi="GHEA Grapalat"/>
                <w:sz w:val="18"/>
                <w:szCs w:val="18"/>
                <w:lang w:val="hy-AM"/>
              </w:rPr>
              <w:t xml:space="preserve">կամ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«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ErichKrause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>»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 (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սոսնձամատիտ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թուղթ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սոսնձելու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համար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չափագրված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1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5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BF64CE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գր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կափարիչով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ներքևի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մասում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պտտվող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պարուրակ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որը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հնարավորություն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ստեղծում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չոր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սոսինձը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վերև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բարձրանալու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: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Առանց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հոտ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ջրով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մաքրվող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սոսնձի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վրա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նշված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ոչ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տոքսիկ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մատակարարման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պահին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պիտանելիության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ժամկետը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80%-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ից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ոչ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պակաս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: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Գործարանային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փաթեթավորումով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>:</w:t>
            </w:r>
          </w:p>
        </w:tc>
        <w:tc>
          <w:tcPr>
            <w:tcW w:w="900" w:type="dxa"/>
            <w:vAlign w:val="center"/>
          </w:tcPr>
          <w:p w14:paraId="517B638D" w14:textId="77777777" w:rsidR="004A0BE1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37" w:type="dxa"/>
            <w:vAlign w:val="center"/>
          </w:tcPr>
          <w:p w14:paraId="05A6F583" w14:textId="77777777" w:rsidR="004A0BE1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50</w:t>
            </w:r>
          </w:p>
        </w:tc>
      </w:tr>
    </w:tbl>
    <w:p w14:paraId="1EA47E93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239486E2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76E22E21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40C6497A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30E3D04D" w14:textId="77777777" w:rsidR="00D1499D" w:rsidRDefault="00D1499D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53BCF2C4" w14:textId="18856A00" w:rsidR="00547E86" w:rsidRDefault="00547E86" w:rsidP="000B6534">
      <w:pPr>
        <w:spacing w:after="0"/>
        <w:rPr>
          <w:rFonts w:ascii="GHEA Grapalat" w:hAnsi="GHEA Grapalat" w:cs="Sylfaen"/>
          <w:b/>
          <w:lang w:val="hy-AM"/>
        </w:rPr>
      </w:pPr>
    </w:p>
    <w:p w14:paraId="51404968" w14:textId="77777777" w:rsidR="00A05BF9" w:rsidRPr="00C734E9" w:rsidRDefault="00A05BF9" w:rsidP="000B6534">
      <w:pPr>
        <w:spacing w:after="0"/>
        <w:rPr>
          <w:rFonts w:ascii="GHEA Grapalat" w:hAnsi="GHEA Grapalat" w:cs="Sylfaen"/>
          <w:b/>
          <w:lang w:val="hy-AM"/>
        </w:rPr>
      </w:pPr>
    </w:p>
    <w:p w14:paraId="7E5CAF9C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12F111D7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2C46C805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2E025E7E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2C057D57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27EFCFB5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1032759B" w14:textId="11A103F6" w:rsidR="004A0BE1" w:rsidRPr="004A0BE1" w:rsidRDefault="004A0BE1" w:rsidP="004A0BE1">
      <w:pPr>
        <w:spacing w:after="0" w:line="240" w:lineRule="auto"/>
        <w:jc w:val="right"/>
        <w:rPr>
          <w:rFonts w:ascii="GHEA Grapalat" w:hAnsi="GHEA Grapalat" w:cs="Sylfaen"/>
          <w:b/>
          <w:sz w:val="20"/>
          <w:szCs w:val="20"/>
          <w:lang w:val="ru-RU"/>
        </w:rPr>
      </w:pPr>
      <w:r>
        <w:rPr>
          <w:rFonts w:ascii="GHEA Grapalat" w:hAnsi="GHEA Grapalat" w:cs="Sylfaen"/>
          <w:b/>
          <w:sz w:val="20"/>
          <w:szCs w:val="20"/>
          <w:lang w:val="hy-AM"/>
        </w:rPr>
        <w:lastRenderedPageBreak/>
        <w:t>Հավելված 1.</w:t>
      </w:r>
      <w:r>
        <w:rPr>
          <w:rFonts w:ascii="GHEA Grapalat" w:hAnsi="GHEA Grapalat" w:cs="Sylfaen"/>
          <w:b/>
          <w:sz w:val="20"/>
          <w:szCs w:val="20"/>
          <w:lang w:val="ru-RU"/>
        </w:rPr>
        <w:t>2</w:t>
      </w:r>
    </w:p>
    <w:p w14:paraId="3A43B3DF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tbl>
      <w:tblPr>
        <w:tblpPr w:leftFromText="180" w:rightFromText="180" w:vertAnchor="text" w:tblpY="1"/>
        <w:tblOverlap w:val="never"/>
        <w:tblW w:w="109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5"/>
        <w:gridCol w:w="2070"/>
        <w:gridCol w:w="1800"/>
        <w:gridCol w:w="2430"/>
        <w:gridCol w:w="1137"/>
        <w:gridCol w:w="1113"/>
        <w:gridCol w:w="1170"/>
        <w:gridCol w:w="24"/>
      </w:tblGrid>
      <w:tr w:rsidR="00ED2EF8" w:rsidRPr="00547E86" w14:paraId="477AA62C" w14:textId="74BD142B" w:rsidTr="00ED2EF8">
        <w:trPr>
          <w:gridAfter w:val="1"/>
          <w:wAfter w:w="24" w:type="dxa"/>
          <w:trHeight w:val="890"/>
        </w:trPr>
        <w:tc>
          <w:tcPr>
            <w:tcW w:w="1255" w:type="dxa"/>
            <w:vAlign w:val="center"/>
          </w:tcPr>
          <w:p w14:paraId="11B82C1A" w14:textId="77777777" w:rsidR="00ED2EF8" w:rsidRPr="00B168EB" w:rsidRDefault="00ED2EF8" w:rsidP="00793F5D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N</w:t>
            </w:r>
          </w:p>
        </w:tc>
        <w:tc>
          <w:tcPr>
            <w:tcW w:w="2070" w:type="dxa"/>
            <w:vAlign w:val="center"/>
          </w:tcPr>
          <w:p w14:paraId="618089AE" w14:textId="77777777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Անվանում</w:t>
            </w:r>
          </w:p>
        </w:tc>
        <w:tc>
          <w:tcPr>
            <w:tcW w:w="1800" w:type="dxa"/>
            <w:vAlign w:val="center"/>
          </w:tcPr>
          <w:p w14:paraId="7E16899D" w14:textId="428613D3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Ֆիրմային անվանում</w:t>
            </w:r>
          </w:p>
        </w:tc>
        <w:tc>
          <w:tcPr>
            <w:tcW w:w="2430" w:type="dxa"/>
            <w:vAlign w:val="center"/>
          </w:tcPr>
          <w:p w14:paraId="1B2EC6CF" w14:textId="188D4180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Տեխնիկակն բնութագիր</w:t>
            </w:r>
          </w:p>
        </w:tc>
        <w:tc>
          <w:tcPr>
            <w:tcW w:w="1137" w:type="dxa"/>
            <w:vAlign w:val="center"/>
          </w:tcPr>
          <w:p w14:paraId="11D585CC" w14:textId="77777777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Քանակ</w:t>
            </w:r>
          </w:p>
        </w:tc>
        <w:tc>
          <w:tcPr>
            <w:tcW w:w="1113" w:type="dxa"/>
            <w:vAlign w:val="center"/>
          </w:tcPr>
          <w:p w14:paraId="6E451907" w14:textId="3FE89C48" w:rsidR="00ED2EF8" w:rsidRPr="004A0BE1" w:rsidRDefault="00ED2EF8" w:rsidP="00ED2EF8">
            <w:pPr>
              <w:jc w:val="center"/>
              <w:rPr>
                <w:rFonts w:ascii="GHEA Grapalat" w:hAnsi="GHEA Grapalat" w:cs="Calibri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Միավորի գինը</w:t>
            </w:r>
          </w:p>
        </w:tc>
        <w:tc>
          <w:tcPr>
            <w:tcW w:w="1170" w:type="dxa"/>
            <w:vAlign w:val="center"/>
          </w:tcPr>
          <w:p w14:paraId="14BBA1D2" w14:textId="07AABFBF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Ընդհանուր գինը</w:t>
            </w:r>
          </w:p>
        </w:tc>
      </w:tr>
      <w:tr w:rsidR="00ED2EF8" w:rsidRPr="00547E86" w14:paraId="05EFBD06" w14:textId="7D3BB3DA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4745AF44" w14:textId="3A9521F8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70" w:type="dxa"/>
            <w:vAlign w:val="center"/>
          </w:tcPr>
          <w:p w14:paraId="57618FE7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</w:t>
            </w:r>
            <w:r w:rsidRPr="00FA012A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աշվասարք, գրասենյակային</w:t>
            </w:r>
          </w:p>
        </w:tc>
        <w:tc>
          <w:tcPr>
            <w:tcW w:w="1800" w:type="dxa"/>
          </w:tcPr>
          <w:p w14:paraId="3E440602" w14:textId="77777777" w:rsidR="00ED2EF8" w:rsidRPr="00B97BCC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54DA86B4" w14:textId="41AA5322" w:rsidR="00ED2EF8" w:rsidRPr="00B97BCC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5379E269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13" w:type="dxa"/>
          </w:tcPr>
          <w:p w14:paraId="41434AD8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70" w:type="dxa"/>
          </w:tcPr>
          <w:p w14:paraId="766FA5BB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</w:tr>
      <w:tr w:rsidR="00ED2EF8" w:rsidRPr="00547E86" w14:paraId="653E92BB" w14:textId="3435FABC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593351B7" w14:textId="06450A4D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70" w:type="dxa"/>
            <w:vAlign w:val="center"/>
          </w:tcPr>
          <w:p w14:paraId="20D2BEB6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/>
                <w:sz w:val="16"/>
                <w:szCs w:val="16"/>
              </w:rPr>
              <w:t>Մարկերներ</w:t>
            </w:r>
            <w:proofErr w:type="spellEnd"/>
          </w:p>
        </w:tc>
        <w:tc>
          <w:tcPr>
            <w:tcW w:w="1800" w:type="dxa"/>
          </w:tcPr>
          <w:p w14:paraId="7A0A9D55" w14:textId="77777777" w:rsidR="00ED2EF8" w:rsidRPr="00817EE6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4FEB0ECD" w14:textId="52A75F94" w:rsidR="00ED2EF8" w:rsidRPr="00817EE6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30486B06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1000</w:t>
            </w:r>
          </w:p>
        </w:tc>
        <w:tc>
          <w:tcPr>
            <w:tcW w:w="1113" w:type="dxa"/>
          </w:tcPr>
          <w:p w14:paraId="5269D914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15E0C542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30756646" w14:textId="6AFC28F9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2C8FE9B3" w14:textId="21A8F255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</w:t>
            </w:r>
          </w:p>
        </w:tc>
        <w:tc>
          <w:tcPr>
            <w:tcW w:w="2070" w:type="dxa"/>
            <w:vAlign w:val="center"/>
          </w:tcPr>
          <w:p w14:paraId="280542BC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Գրիչ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գելային</w:t>
            </w:r>
            <w:proofErr w:type="spellEnd"/>
          </w:p>
        </w:tc>
        <w:tc>
          <w:tcPr>
            <w:tcW w:w="1800" w:type="dxa"/>
          </w:tcPr>
          <w:p w14:paraId="11D8383E" w14:textId="77777777" w:rsidR="00ED2EF8" w:rsidRPr="00BF64CE" w:rsidRDefault="00ED2EF8" w:rsidP="00793F5D">
            <w:pPr>
              <w:spacing w:after="0"/>
              <w:ind w:right="-160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6CDDDD71" w14:textId="0442CDA7" w:rsidR="00ED2EF8" w:rsidRPr="00BF64CE" w:rsidRDefault="00ED2EF8" w:rsidP="00793F5D">
            <w:pPr>
              <w:spacing w:after="0"/>
              <w:ind w:right="-160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0DFFFC0E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  <w:tc>
          <w:tcPr>
            <w:tcW w:w="1113" w:type="dxa"/>
          </w:tcPr>
          <w:p w14:paraId="0ADA992D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66BCDAE8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7DE30AA5" w14:textId="7626D942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22E16652" w14:textId="69656FDB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4</w:t>
            </w:r>
          </w:p>
        </w:tc>
        <w:tc>
          <w:tcPr>
            <w:tcW w:w="2070" w:type="dxa"/>
            <w:vAlign w:val="center"/>
          </w:tcPr>
          <w:p w14:paraId="3C1F17EE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Գրիչ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գելային</w:t>
            </w:r>
            <w:proofErr w:type="spellEnd"/>
          </w:p>
        </w:tc>
        <w:tc>
          <w:tcPr>
            <w:tcW w:w="1800" w:type="dxa"/>
          </w:tcPr>
          <w:p w14:paraId="22A6267E" w14:textId="77777777" w:rsidR="00ED2EF8" w:rsidRPr="00127EA5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0FE5CB86" w14:textId="2EF25B52" w:rsidR="00ED2EF8" w:rsidRPr="00127EA5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6A028632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200</w:t>
            </w:r>
          </w:p>
        </w:tc>
        <w:tc>
          <w:tcPr>
            <w:tcW w:w="1113" w:type="dxa"/>
          </w:tcPr>
          <w:p w14:paraId="61F5F134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4B69B728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01FAAB93" w14:textId="31A44EE0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0A1C5E05" w14:textId="7381219C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5</w:t>
            </w:r>
          </w:p>
        </w:tc>
        <w:tc>
          <w:tcPr>
            <w:tcW w:w="2070" w:type="dxa"/>
            <w:vAlign w:val="center"/>
          </w:tcPr>
          <w:p w14:paraId="7D4FA5E0" w14:textId="77777777" w:rsidR="00ED2EF8" w:rsidRPr="00334958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 w:cs="Calibri"/>
                <w:sz w:val="18"/>
                <w:szCs w:val="18"/>
              </w:rPr>
              <w:t>Սկոչ</w:t>
            </w:r>
            <w:proofErr w:type="spellEnd"/>
          </w:p>
        </w:tc>
        <w:tc>
          <w:tcPr>
            <w:tcW w:w="1800" w:type="dxa"/>
          </w:tcPr>
          <w:p w14:paraId="604327FF" w14:textId="77777777" w:rsidR="00ED2EF8" w:rsidRPr="00D815F7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739B8E30" w14:textId="5B1F711C" w:rsidR="00ED2EF8" w:rsidRPr="00D815F7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7F6933F1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600</w:t>
            </w:r>
          </w:p>
        </w:tc>
        <w:tc>
          <w:tcPr>
            <w:tcW w:w="1113" w:type="dxa"/>
          </w:tcPr>
          <w:p w14:paraId="51E4781E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0772BCF2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335BFF7A" w14:textId="57C75406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0894E62C" w14:textId="3BF363F2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</w:p>
        </w:tc>
        <w:tc>
          <w:tcPr>
            <w:tcW w:w="2070" w:type="dxa"/>
            <w:vAlign w:val="center"/>
          </w:tcPr>
          <w:p w14:paraId="534EC934" w14:textId="77777777" w:rsidR="00ED2EF8" w:rsidRPr="00334958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 w:cs="Calibri"/>
                <w:sz w:val="18"/>
                <w:szCs w:val="18"/>
              </w:rPr>
              <w:t>Սկոչ</w:t>
            </w:r>
            <w:proofErr w:type="spellEnd"/>
          </w:p>
        </w:tc>
        <w:tc>
          <w:tcPr>
            <w:tcW w:w="1800" w:type="dxa"/>
          </w:tcPr>
          <w:p w14:paraId="533A215C" w14:textId="77777777" w:rsidR="00ED2EF8" w:rsidRPr="00C07E61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1089A899" w14:textId="0B623FE6" w:rsidR="00ED2EF8" w:rsidRPr="00C07E61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39D4CA27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  <w:tc>
          <w:tcPr>
            <w:tcW w:w="1113" w:type="dxa"/>
          </w:tcPr>
          <w:p w14:paraId="04B41202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14EF484B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44334253" w14:textId="3AB51E1E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6B64C5D5" w14:textId="034E0193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7</w:t>
            </w:r>
          </w:p>
        </w:tc>
        <w:tc>
          <w:tcPr>
            <w:tcW w:w="2070" w:type="dxa"/>
            <w:vAlign w:val="center"/>
          </w:tcPr>
          <w:p w14:paraId="14066668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Սոսնձամատիտ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գրասենյակային</w:t>
            </w:r>
            <w:proofErr w:type="spellEnd"/>
          </w:p>
        </w:tc>
        <w:tc>
          <w:tcPr>
            <w:tcW w:w="1800" w:type="dxa"/>
          </w:tcPr>
          <w:p w14:paraId="4DB430F2" w14:textId="77777777" w:rsidR="00ED2EF8" w:rsidRPr="005B7952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54935828" w14:textId="781EB935" w:rsidR="00ED2EF8" w:rsidRPr="005B7952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147AC063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  <w:tc>
          <w:tcPr>
            <w:tcW w:w="1113" w:type="dxa"/>
          </w:tcPr>
          <w:p w14:paraId="6DCA3AF0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51513991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0E1B5617" w14:textId="341A5342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7D843201" w14:textId="629F22E4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8</w:t>
            </w:r>
          </w:p>
        </w:tc>
        <w:tc>
          <w:tcPr>
            <w:tcW w:w="2070" w:type="dxa"/>
            <w:vAlign w:val="center"/>
          </w:tcPr>
          <w:p w14:paraId="537F57FC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Սոսնձամատիտ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գրասենյակային</w:t>
            </w:r>
            <w:proofErr w:type="spellEnd"/>
          </w:p>
        </w:tc>
        <w:tc>
          <w:tcPr>
            <w:tcW w:w="1800" w:type="dxa"/>
          </w:tcPr>
          <w:p w14:paraId="217AE84E" w14:textId="77777777" w:rsidR="00ED2EF8" w:rsidRPr="002A4A7B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575F2FB1" w14:textId="14C69626" w:rsidR="00ED2EF8" w:rsidRPr="002A4A7B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452DEE4A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  <w:tc>
          <w:tcPr>
            <w:tcW w:w="1113" w:type="dxa"/>
          </w:tcPr>
          <w:p w14:paraId="070C545F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70F8CDCF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5E179DF7" w14:textId="13FC7F4E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49C27597" w14:textId="0E0A7168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9</w:t>
            </w:r>
          </w:p>
        </w:tc>
        <w:tc>
          <w:tcPr>
            <w:tcW w:w="2070" w:type="dxa"/>
            <w:vAlign w:val="center"/>
          </w:tcPr>
          <w:p w14:paraId="4425F567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Կարիչ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/ 20-50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թերթ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կարելու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proofErr w:type="spellEnd"/>
          </w:p>
        </w:tc>
        <w:tc>
          <w:tcPr>
            <w:tcW w:w="1800" w:type="dxa"/>
          </w:tcPr>
          <w:p w14:paraId="3042DF15" w14:textId="77777777" w:rsidR="00ED2EF8" w:rsidRPr="005A7D1D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20"/>
                <w:szCs w:val="20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7F443832" w14:textId="032EAA2B" w:rsidR="00ED2EF8" w:rsidRPr="005A7D1D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20"/>
                <w:szCs w:val="20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0E39E51F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  <w:tc>
          <w:tcPr>
            <w:tcW w:w="1113" w:type="dxa"/>
          </w:tcPr>
          <w:p w14:paraId="438EE969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58AC859D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771F9546" w14:textId="6D8EAD4D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4B14066A" w14:textId="30A80119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10</w:t>
            </w:r>
          </w:p>
        </w:tc>
        <w:tc>
          <w:tcPr>
            <w:tcW w:w="2070" w:type="dxa"/>
            <w:vAlign w:val="center"/>
          </w:tcPr>
          <w:p w14:paraId="5A46E9BF" w14:textId="77777777" w:rsidR="00ED2EF8" w:rsidRPr="00B168EB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168EB">
              <w:rPr>
                <w:rFonts w:ascii="GHEA Grapalat" w:hAnsi="GHEA Grapalat" w:cs="Calibri"/>
                <w:sz w:val="18"/>
                <w:szCs w:val="18"/>
                <w:lang w:val="hy-AM"/>
              </w:rPr>
              <w:t>Կարիչ/ 50 թերթից ավել կարելու համար</w:t>
            </w:r>
          </w:p>
        </w:tc>
        <w:tc>
          <w:tcPr>
            <w:tcW w:w="1800" w:type="dxa"/>
          </w:tcPr>
          <w:p w14:paraId="70324934" w14:textId="77777777" w:rsidR="00ED2EF8" w:rsidRPr="005A7D1D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6D822B09" w14:textId="1074E999" w:rsidR="00ED2EF8" w:rsidRPr="005A7D1D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399DD5CB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  <w:tc>
          <w:tcPr>
            <w:tcW w:w="1113" w:type="dxa"/>
          </w:tcPr>
          <w:p w14:paraId="16852BE1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159B57F0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48CAFBC9" w14:textId="03895A7F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11AE980B" w14:textId="6358E5CD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11</w:t>
            </w:r>
          </w:p>
        </w:tc>
        <w:tc>
          <w:tcPr>
            <w:tcW w:w="2070" w:type="dxa"/>
            <w:vAlign w:val="center"/>
          </w:tcPr>
          <w:p w14:paraId="720B89FA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Թուղթ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a4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ֆորմատի</w:t>
            </w:r>
            <w:proofErr w:type="spellEnd"/>
          </w:p>
        </w:tc>
        <w:tc>
          <w:tcPr>
            <w:tcW w:w="1800" w:type="dxa"/>
          </w:tcPr>
          <w:p w14:paraId="32C5010F" w14:textId="77777777" w:rsidR="00ED2EF8" w:rsidRPr="003B6CEB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  <w:highlight w:val="yellow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3E15BCF6" w14:textId="542F39B0" w:rsidR="00ED2EF8" w:rsidRPr="003B6CEB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  <w:highlight w:val="yellow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6CA6745D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1500</w:t>
            </w:r>
          </w:p>
        </w:tc>
        <w:tc>
          <w:tcPr>
            <w:tcW w:w="1113" w:type="dxa"/>
          </w:tcPr>
          <w:p w14:paraId="724CFB38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4761787A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4C7CB5FF" w14:textId="0157BEF5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2E2A2C5B" w14:textId="6F7E19D5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12</w:t>
            </w:r>
          </w:p>
        </w:tc>
        <w:tc>
          <w:tcPr>
            <w:tcW w:w="2070" w:type="dxa"/>
            <w:vAlign w:val="center"/>
          </w:tcPr>
          <w:p w14:paraId="22F46CD6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Սոսինձ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աէրոզոլ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)</w:t>
            </w:r>
          </w:p>
        </w:tc>
        <w:tc>
          <w:tcPr>
            <w:tcW w:w="1800" w:type="dxa"/>
          </w:tcPr>
          <w:p w14:paraId="3B52DF71" w14:textId="77777777" w:rsidR="00ED2EF8" w:rsidRPr="00CE7D74" w:rsidRDefault="00ED2EF8" w:rsidP="00793F5D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1C5AAF11" w14:textId="4AC67A69" w:rsidR="00ED2EF8" w:rsidRPr="00CE7D74" w:rsidRDefault="00ED2EF8" w:rsidP="00793F5D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7B281A0F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5</w:t>
            </w:r>
          </w:p>
        </w:tc>
        <w:tc>
          <w:tcPr>
            <w:tcW w:w="1113" w:type="dxa"/>
          </w:tcPr>
          <w:p w14:paraId="772337BE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1E45804B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5A118B02" w14:textId="6B577511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675EDDE9" w14:textId="6F685EE4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13</w:t>
            </w:r>
          </w:p>
        </w:tc>
        <w:tc>
          <w:tcPr>
            <w:tcW w:w="2070" w:type="dxa"/>
            <w:vAlign w:val="center"/>
          </w:tcPr>
          <w:p w14:paraId="3D743186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Հաշվասարք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գրասենյակային</w:t>
            </w:r>
            <w:proofErr w:type="spellEnd"/>
          </w:p>
        </w:tc>
        <w:tc>
          <w:tcPr>
            <w:tcW w:w="1800" w:type="dxa"/>
          </w:tcPr>
          <w:p w14:paraId="04DA9634" w14:textId="77777777" w:rsidR="00ED2EF8" w:rsidRPr="001F6835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2430" w:type="dxa"/>
            <w:vAlign w:val="center"/>
          </w:tcPr>
          <w:p w14:paraId="398464CF" w14:textId="7552CEF5" w:rsidR="00ED2EF8" w:rsidRPr="001F6835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1137" w:type="dxa"/>
            <w:vAlign w:val="center"/>
          </w:tcPr>
          <w:p w14:paraId="00F88BA3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</w:t>
            </w:r>
          </w:p>
        </w:tc>
        <w:tc>
          <w:tcPr>
            <w:tcW w:w="1113" w:type="dxa"/>
          </w:tcPr>
          <w:p w14:paraId="321BE0E3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1532FEE2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169A9DC4" w14:textId="6068DCF8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6E0EBEAA" w14:textId="2049FB5A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14</w:t>
            </w:r>
          </w:p>
        </w:tc>
        <w:tc>
          <w:tcPr>
            <w:tcW w:w="2070" w:type="dxa"/>
            <w:vAlign w:val="center"/>
          </w:tcPr>
          <w:p w14:paraId="46B57D7D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Սկոչ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թղթի</w:t>
            </w:r>
            <w:proofErr w:type="spellEnd"/>
          </w:p>
        </w:tc>
        <w:tc>
          <w:tcPr>
            <w:tcW w:w="1800" w:type="dxa"/>
          </w:tcPr>
          <w:p w14:paraId="143D0F3E" w14:textId="77777777" w:rsidR="00ED2EF8" w:rsidRPr="00FF6DDF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2430" w:type="dxa"/>
            <w:vAlign w:val="center"/>
          </w:tcPr>
          <w:p w14:paraId="3B9BF675" w14:textId="50C0EC7B" w:rsidR="00ED2EF8" w:rsidRPr="00FF6DDF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1137" w:type="dxa"/>
            <w:vAlign w:val="center"/>
          </w:tcPr>
          <w:p w14:paraId="7329687E" w14:textId="77777777" w:rsidR="00ED2EF8" w:rsidRPr="00FF6DDF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  <w:r w:rsidRPr="00FF6DDF">
              <w:rPr>
                <w:rFonts w:ascii="GHEA Grapalat" w:hAnsi="GHEA Grapalat" w:cs="Calibri"/>
                <w:sz w:val="18"/>
                <w:szCs w:val="18"/>
              </w:rPr>
              <w:t>10</w:t>
            </w:r>
          </w:p>
        </w:tc>
        <w:tc>
          <w:tcPr>
            <w:tcW w:w="1113" w:type="dxa"/>
          </w:tcPr>
          <w:p w14:paraId="7C02ABC1" w14:textId="77777777" w:rsidR="00ED2EF8" w:rsidRPr="00FF6DDF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</w:p>
        </w:tc>
        <w:tc>
          <w:tcPr>
            <w:tcW w:w="1170" w:type="dxa"/>
          </w:tcPr>
          <w:p w14:paraId="31F21121" w14:textId="77777777" w:rsidR="00ED2EF8" w:rsidRPr="00FF6DDF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</w:p>
        </w:tc>
      </w:tr>
      <w:tr w:rsidR="00ED2EF8" w:rsidRPr="00547E86" w14:paraId="2B192A73" w14:textId="2E87DC35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44A32293" w14:textId="180CDF44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15</w:t>
            </w:r>
          </w:p>
        </w:tc>
        <w:tc>
          <w:tcPr>
            <w:tcW w:w="2070" w:type="dxa"/>
            <w:vAlign w:val="center"/>
          </w:tcPr>
          <w:p w14:paraId="417227FC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Ստվարաթուղթ</w:t>
            </w:r>
            <w:proofErr w:type="spellEnd"/>
          </w:p>
        </w:tc>
        <w:tc>
          <w:tcPr>
            <w:tcW w:w="1800" w:type="dxa"/>
          </w:tcPr>
          <w:p w14:paraId="5D632E73" w14:textId="77777777" w:rsidR="00ED2EF8" w:rsidRPr="00345B6A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42D388A7" w14:textId="057E67DD" w:rsidR="00ED2EF8" w:rsidRPr="00345B6A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33B4687C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</w:t>
            </w:r>
          </w:p>
        </w:tc>
        <w:tc>
          <w:tcPr>
            <w:tcW w:w="1113" w:type="dxa"/>
          </w:tcPr>
          <w:p w14:paraId="1E4E2D31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2D17A017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79A88AF9" w14:textId="7E656D1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7F7E499A" w14:textId="1D9B6EA2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16</w:t>
            </w:r>
          </w:p>
        </w:tc>
        <w:tc>
          <w:tcPr>
            <w:tcW w:w="2070" w:type="dxa"/>
            <w:vAlign w:val="center"/>
          </w:tcPr>
          <w:p w14:paraId="2ADA9241" w14:textId="77777777" w:rsidR="00ED2EF8" w:rsidRPr="002A43CC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 w:rsidRPr="002A43CC">
              <w:rPr>
                <w:rFonts w:ascii="GHEA Grapalat" w:hAnsi="GHEA Grapalat" w:cs="Calibri"/>
                <w:sz w:val="18"/>
                <w:szCs w:val="18"/>
              </w:rPr>
              <w:t>Մատիտներ</w:t>
            </w:r>
            <w:proofErr w:type="spellEnd"/>
          </w:p>
        </w:tc>
        <w:tc>
          <w:tcPr>
            <w:tcW w:w="1800" w:type="dxa"/>
          </w:tcPr>
          <w:p w14:paraId="4A8F37DD" w14:textId="77777777" w:rsidR="00ED2EF8" w:rsidRPr="006B6BDE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1E29A474" w14:textId="40F9CF37" w:rsidR="00ED2EF8" w:rsidRPr="006B6BDE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35438094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60</w:t>
            </w:r>
          </w:p>
        </w:tc>
        <w:tc>
          <w:tcPr>
            <w:tcW w:w="1113" w:type="dxa"/>
          </w:tcPr>
          <w:p w14:paraId="02BB1107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14170A49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1C46B493" w14:textId="52F260F8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51E87129" w14:textId="08421CE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17</w:t>
            </w:r>
          </w:p>
        </w:tc>
        <w:tc>
          <w:tcPr>
            <w:tcW w:w="2070" w:type="dxa"/>
            <w:vAlign w:val="center"/>
          </w:tcPr>
          <w:p w14:paraId="5D4A11BA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Մատիտներ</w:t>
            </w:r>
            <w:proofErr w:type="spellEnd"/>
          </w:p>
        </w:tc>
        <w:tc>
          <w:tcPr>
            <w:tcW w:w="1800" w:type="dxa"/>
          </w:tcPr>
          <w:p w14:paraId="1BAAAF6C" w14:textId="77777777" w:rsidR="00ED2EF8" w:rsidRPr="00AB2782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7D96F29F" w14:textId="735EECAD" w:rsidR="00ED2EF8" w:rsidRPr="00AB2782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05976692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40</w:t>
            </w:r>
          </w:p>
        </w:tc>
        <w:tc>
          <w:tcPr>
            <w:tcW w:w="1113" w:type="dxa"/>
          </w:tcPr>
          <w:p w14:paraId="672ADF4F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377EEAC1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4FE10C5C" w14:textId="1B00ADBB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5F8A3475" w14:textId="31C387E5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18</w:t>
            </w:r>
          </w:p>
        </w:tc>
        <w:tc>
          <w:tcPr>
            <w:tcW w:w="2070" w:type="dxa"/>
            <w:vAlign w:val="center"/>
          </w:tcPr>
          <w:p w14:paraId="540B4A2A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Սկոչ</w:t>
            </w:r>
            <w:proofErr w:type="spellEnd"/>
          </w:p>
        </w:tc>
        <w:tc>
          <w:tcPr>
            <w:tcW w:w="1800" w:type="dxa"/>
          </w:tcPr>
          <w:p w14:paraId="0CB609CA" w14:textId="77777777" w:rsidR="00ED2EF8" w:rsidRPr="004E48FC" w:rsidRDefault="00ED2EF8" w:rsidP="00793F5D">
            <w:pPr>
              <w:spacing w:after="0" w:line="240" w:lineRule="auto"/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5029090B" w14:textId="7E187E66" w:rsidR="00ED2EF8" w:rsidRPr="004E48FC" w:rsidRDefault="00ED2EF8" w:rsidP="00793F5D">
            <w:pPr>
              <w:spacing w:after="0" w:line="240" w:lineRule="auto"/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0C1655AA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20</w:t>
            </w:r>
          </w:p>
        </w:tc>
        <w:tc>
          <w:tcPr>
            <w:tcW w:w="1113" w:type="dxa"/>
          </w:tcPr>
          <w:p w14:paraId="2A98CC5A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04159A95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048927FD" w14:textId="4BD7E9B8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07A408B5" w14:textId="22A8983C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19</w:t>
            </w:r>
          </w:p>
        </w:tc>
        <w:tc>
          <w:tcPr>
            <w:tcW w:w="2070" w:type="dxa"/>
            <w:vAlign w:val="center"/>
          </w:tcPr>
          <w:p w14:paraId="3AEEAEB8" w14:textId="77777777" w:rsidR="00ED2EF8" w:rsidRDefault="00ED2EF8" w:rsidP="00793F5D">
            <w:pPr>
              <w:spacing w:after="0"/>
              <w:rPr>
                <w:rFonts w:ascii="GHEA Grapalat" w:hAnsi="GHEA Grapalat" w:cs="Calibri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Սոսնձամատիտ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գրասենյակային</w:t>
            </w:r>
            <w:proofErr w:type="spellEnd"/>
          </w:p>
        </w:tc>
        <w:tc>
          <w:tcPr>
            <w:tcW w:w="1800" w:type="dxa"/>
          </w:tcPr>
          <w:p w14:paraId="7439CF6A" w14:textId="77777777" w:rsidR="00ED2EF8" w:rsidRPr="00516453" w:rsidRDefault="00ED2EF8" w:rsidP="00793F5D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71B18DB3" w14:textId="3EA2523D" w:rsidR="00ED2EF8" w:rsidRPr="00516453" w:rsidRDefault="00ED2EF8" w:rsidP="00793F5D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6DF5AA0A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50</w:t>
            </w:r>
          </w:p>
        </w:tc>
        <w:tc>
          <w:tcPr>
            <w:tcW w:w="1113" w:type="dxa"/>
          </w:tcPr>
          <w:p w14:paraId="4DCEE8B0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352E1C66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3811C0B0" w14:textId="77777777" w:rsidTr="00ED2EF8">
        <w:trPr>
          <w:trHeight w:val="595"/>
        </w:trPr>
        <w:tc>
          <w:tcPr>
            <w:tcW w:w="9805" w:type="dxa"/>
            <w:gridSpan w:val="6"/>
          </w:tcPr>
          <w:p w14:paraId="3C7B8CBC" w14:textId="68D70CDE" w:rsidR="00ED2EF8" w:rsidRDefault="00ED2EF8" w:rsidP="00ED2EF8">
            <w:pPr>
              <w:spacing w:after="0"/>
              <w:jc w:val="right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ԸՆԴՀԱՆՈՒՐ</w:t>
            </w:r>
          </w:p>
        </w:tc>
        <w:tc>
          <w:tcPr>
            <w:tcW w:w="1194" w:type="dxa"/>
            <w:gridSpan w:val="2"/>
          </w:tcPr>
          <w:p w14:paraId="6AD2E7C1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</w:tbl>
    <w:p w14:paraId="222047D3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290B964A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2EE4C853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24145F5F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2471785F" w14:textId="77777777" w:rsidR="00CF35C1" w:rsidRDefault="00CF35C1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sectPr w:rsidR="00CF35C1" w:rsidSect="00B168EB">
      <w:pgSz w:w="11906" w:h="16838"/>
      <w:pgMar w:top="259" w:right="720" w:bottom="259" w:left="44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EF9157" w14:textId="77777777" w:rsidR="00081E33" w:rsidRDefault="00081E33" w:rsidP="005745AA">
      <w:pPr>
        <w:spacing w:after="0" w:line="240" w:lineRule="auto"/>
      </w:pPr>
      <w:r>
        <w:separator/>
      </w:r>
    </w:p>
  </w:endnote>
  <w:endnote w:type="continuationSeparator" w:id="0">
    <w:p w14:paraId="6403C413" w14:textId="77777777" w:rsidR="00081E33" w:rsidRDefault="00081E33" w:rsidP="005745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IGJXZV+ZapfDingbats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GQPLXZ+DIN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altName w:val="Sylfaen"/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61CC0A" w14:textId="77777777" w:rsidR="00081E33" w:rsidRDefault="00081E33" w:rsidP="005745AA">
      <w:pPr>
        <w:spacing w:after="0" w:line="240" w:lineRule="auto"/>
      </w:pPr>
      <w:r>
        <w:separator/>
      </w:r>
    </w:p>
  </w:footnote>
  <w:footnote w:type="continuationSeparator" w:id="0">
    <w:p w14:paraId="7069B1B9" w14:textId="77777777" w:rsidR="00081E33" w:rsidRDefault="00081E33" w:rsidP="005745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46891"/>
    <w:multiLevelType w:val="multilevel"/>
    <w:tmpl w:val="7E1A17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D12615"/>
    <w:multiLevelType w:val="multilevel"/>
    <w:tmpl w:val="6FFED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847309"/>
    <w:multiLevelType w:val="hybridMultilevel"/>
    <w:tmpl w:val="5842405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 w15:restartNumberingAfterBreak="0">
    <w:nsid w:val="17F25CA8"/>
    <w:multiLevelType w:val="multilevel"/>
    <w:tmpl w:val="BC64D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2B41DEB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D72A96"/>
    <w:multiLevelType w:val="multilevel"/>
    <w:tmpl w:val="0B2E5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CD344F5"/>
    <w:multiLevelType w:val="multilevel"/>
    <w:tmpl w:val="5E485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0BF1A03"/>
    <w:multiLevelType w:val="multilevel"/>
    <w:tmpl w:val="3EE2F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87C7DAA"/>
    <w:multiLevelType w:val="multilevel"/>
    <w:tmpl w:val="523A1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9952CF2"/>
    <w:multiLevelType w:val="hybridMultilevel"/>
    <w:tmpl w:val="0C6AB7FE"/>
    <w:lvl w:ilvl="0" w:tplc="0409000F">
      <w:start w:val="1"/>
      <w:numFmt w:val="decimal"/>
      <w:lvlText w:val="%1.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0" w15:restartNumberingAfterBreak="0">
    <w:nsid w:val="4B3E606C"/>
    <w:multiLevelType w:val="multilevel"/>
    <w:tmpl w:val="C2C6C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C731DE7"/>
    <w:multiLevelType w:val="multilevel"/>
    <w:tmpl w:val="B4687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D4B0288"/>
    <w:multiLevelType w:val="multilevel"/>
    <w:tmpl w:val="882A4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F8B4A4F"/>
    <w:multiLevelType w:val="multilevel"/>
    <w:tmpl w:val="2542B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2706063"/>
    <w:multiLevelType w:val="multilevel"/>
    <w:tmpl w:val="276E3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8EB7AD8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AAB1071"/>
    <w:multiLevelType w:val="multilevel"/>
    <w:tmpl w:val="C9487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C2D7EC9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CC24A77"/>
    <w:multiLevelType w:val="hybridMultilevel"/>
    <w:tmpl w:val="E0A2629A"/>
    <w:lvl w:ilvl="0" w:tplc="04190003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112FF2"/>
    <w:multiLevelType w:val="multilevel"/>
    <w:tmpl w:val="2ACA0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01265D2"/>
    <w:multiLevelType w:val="hybridMultilevel"/>
    <w:tmpl w:val="F85C9F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F77FF9"/>
    <w:multiLevelType w:val="hybridMultilevel"/>
    <w:tmpl w:val="FC9817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563193"/>
    <w:multiLevelType w:val="hybridMultilevel"/>
    <w:tmpl w:val="2BFEFA24"/>
    <w:lvl w:ilvl="0" w:tplc="02329FE8">
      <w:start w:val="1"/>
      <w:numFmt w:val="decimal"/>
      <w:lvlText w:val="%1"/>
      <w:lvlJc w:val="right"/>
      <w:pPr>
        <w:ind w:left="117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90" w:hanging="360"/>
      </w:pPr>
    </w:lvl>
    <w:lvl w:ilvl="2" w:tplc="FFFFFFFF" w:tentative="1">
      <w:start w:val="1"/>
      <w:numFmt w:val="lowerRoman"/>
      <w:lvlText w:val="%3."/>
      <w:lvlJc w:val="right"/>
      <w:pPr>
        <w:ind w:left="2610" w:hanging="180"/>
      </w:pPr>
    </w:lvl>
    <w:lvl w:ilvl="3" w:tplc="FFFFFFFF" w:tentative="1">
      <w:start w:val="1"/>
      <w:numFmt w:val="decimal"/>
      <w:lvlText w:val="%4."/>
      <w:lvlJc w:val="left"/>
      <w:pPr>
        <w:ind w:left="3330" w:hanging="360"/>
      </w:pPr>
    </w:lvl>
    <w:lvl w:ilvl="4" w:tplc="FFFFFFFF" w:tentative="1">
      <w:start w:val="1"/>
      <w:numFmt w:val="lowerLetter"/>
      <w:lvlText w:val="%5."/>
      <w:lvlJc w:val="left"/>
      <w:pPr>
        <w:ind w:left="4050" w:hanging="360"/>
      </w:pPr>
    </w:lvl>
    <w:lvl w:ilvl="5" w:tplc="FFFFFFFF" w:tentative="1">
      <w:start w:val="1"/>
      <w:numFmt w:val="lowerRoman"/>
      <w:lvlText w:val="%6."/>
      <w:lvlJc w:val="right"/>
      <w:pPr>
        <w:ind w:left="4770" w:hanging="180"/>
      </w:pPr>
    </w:lvl>
    <w:lvl w:ilvl="6" w:tplc="FFFFFFFF" w:tentative="1">
      <w:start w:val="1"/>
      <w:numFmt w:val="decimal"/>
      <w:lvlText w:val="%7."/>
      <w:lvlJc w:val="left"/>
      <w:pPr>
        <w:ind w:left="5490" w:hanging="360"/>
      </w:pPr>
    </w:lvl>
    <w:lvl w:ilvl="7" w:tplc="FFFFFFFF" w:tentative="1">
      <w:start w:val="1"/>
      <w:numFmt w:val="lowerLetter"/>
      <w:lvlText w:val="%8."/>
      <w:lvlJc w:val="left"/>
      <w:pPr>
        <w:ind w:left="6210" w:hanging="360"/>
      </w:pPr>
    </w:lvl>
    <w:lvl w:ilvl="8" w:tplc="FFFFFFFF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3" w15:restartNumberingAfterBreak="0">
    <w:nsid w:val="6CDA26B1"/>
    <w:multiLevelType w:val="hybridMultilevel"/>
    <w:tmpl w:val="FD787B4E"/>
    <w:lvl w:ilvl="0" w:tplc="02329FE8">
      <w:start w:val="1"/>
      <w:numFmt w:val="decimal"/>
      <w:lvlText w:val="%1"/>
      <w:lvlJc w:val="righ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F747DC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6252A3E"/>
    <w:multiLevelType w:val="multilevel"/>
    <w:tmpl w:val="8570A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A154074"/>
    <w:multiLevelType w:val="multilevel"/>
    <w:tmpl w:val="CB889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D5D2BDF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DC66BC4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3282152">
    <w:abstractNumId w:val="2"/>
  </w:num>
  <w:num w:numId="2" w16cid:durableId="596594013">
    <w:abstractNumId w:val="21"/>
  </w:num>
  <w:num w:numId="3" w16cid:durableId="547841074">
    <w:abstractNumId w:val="18"/>
  </w:num>
  <w:num w:numId="4" w16cid:durableId="1175726769">
    <w:abstractNumId w:val="23"/>
  </w:num>
  <w:num w:numId="5" w16cid:durableId="1512574163">
    <w:abstractNumId w:val="8"/>
  </w:num>
  <w:num w:numId="6" w16cid:durableId="1907644510">
    <w:abstractNumId w:val="3"/>
  </w:num>
  <w:num w:numId="7" w16cid:durableId="1868517946">
    <w:abstractNumId w:val="7"/>
  </w:num>
  <w:num w:numId="8" w16cid:durableId="1959144401">
    <w:abstractNumId w:val="26"/>
  </w:num>
  <w:num w:numId="9" w16cid:durableId="1119644437">
    <w:abstractNumId w:val="10"/>
  </w:num>
  <w:num w:numId="10" w16cid:durableId="432750534">
    <w:abstractNumId w:val="5"/>
  </w:num>
  <w:num w:numId="11" w16cid:durableId="966930907">
    <w:abstractNumId w:val="6"/>
  </w:num>
  <w:num w:numId="12" w16cid:durableId="158540802">
    <w:abstractNumId w:val="1"/>
  </w:num>
  <w:num w:numId="13" w16cid:durableId="811293517">
    <w:abstractNumId w:val="20"/>
  </w:num>
  <w:num w:numId="14" w16cid:durableId="111822588">
    <w:abstractNumId w:val="16"/>
  </w:num>
  <w:num w:numId="15" w16cid:durableId="2093507445">
    <w:abstractNumId w:val="25"/>
  </w:num>
  <w:num w:numId="16" w16cid:durableId="1564676226">
    <w:abstractNumId w:val="14"/>
  </w:num>
  <w:num w:numId="17" w16cid:durableId="1291788816">
    <w:abstractNumId w:val="0"/>
  </w:num>
  <w:num w:numId="18" w16cid:durableId="1467039982">
    <w:abstractNumId w:val="19"/>
  </w:num>
  <w:num w:numId="19" w16cid:durableId="371226898">
    <w:abstractNumId w:val="28"/>
  </w:num>
  <w:num w:numId="20" w16cid:durableId="1281380197">
    <w:abstractNumId w:val="4"/>
  </w:num>
  <w:num w:numId="21" w16cid:durableId="736175083">
    <w:abstractNumId w:val="15"/>
  </w:num>
  <w:num w:numId="22" w16cid:durableId="1368602638">
    <w:abstractNumId w:val="17"/>
  </w:num>
  <w:num w:numId="23" w16cid:durableId="832337501">
    <w:abstractNumId w:val="24"/>
  </w:num>
  <w:num w:numId="24" w16cid:durableId="1541479990">
    <w:abstractNumId w:val="27"/>
  </w:num>
  <w:num w:numId="25" w16cid:durableId="992757792">
    <w:abstractNumId w:val="13"/>
  </w:num>
  <w:num w:numId="26" w16cid:durableId="2146849429">
    <w:abstractNumId w:val="12"/>
  </w:num>
  <w:num w:numId="27" w16cid:durableId="1527332771">
    <w:abstractNumId w:val="11"/>
  </w:num>
  <w:num w:numId="28" w16cid:durableId="1221285701">
    <w:abstractNumId w:val="9"/>
  </w:num>
  <w:num w:numId="29" w16cid:durableId="67114328">
    <w:abstractNumId w:val="22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CCF"/>
    <w:rsid w:val="00000E4C"/>
    <w:rsid w:val="00001995"/>
    <w:rsid w:val="0000365D"/>
    <w:rsid w:val="00005D73"/>
    <w:rsid w:val="000060DB"/>
    <w:rsid w:val="000074F1"/>
    <w:rsid w:val="00013134"/>
    <w:rsid w:val="000211E6"/>
    <w:rsid w:val="000214BF"/>
    <w:rsid w:val="0002335B"/>
    <w:rsid w:val="000243BB"/>
    <w:rsid w:val="000246C1"/>
    <w:rsid w:val="000249E5"/>
    <w:rsid w:val="00025518"/>
    <w:rsid w:val="00035CC9"/>
    <w:rsid w:val="00035EA4"/>
    <w:rsid w:val="000375ED"/>
    <w:rsid w:val="000405BA"/>
    <w:rsid w:val="000433D0"/>
    <w:rsid w:val="00043B97"/>
    <w:rsid w:val="00046819"/>
    <w:rsid w:val="00047998"/>
    <w:rsid w:val="0005086C"/>
    <w:rsid w:val="00057EF7"/>
    <w:rsid w:val="00063BD6"/>
    <w:rsid w:val="00063DF1"/>
    <w:rsid w:val="000644F1"/>
    <w:rsid w:val="000656B4"/>
    <w:rsid w:val="000660AB"/>
    <w:rsid w:val="00066AEA"/>
    <w:rsid w:val="00071946"/>
    <w:rsid w:val="00072D0F"/>
    <w:rsid w:val="00074DF7"/>
    <w:rsid w:val="00081E33"/>
    <w:rsid w:val="00084F71"/>
    <w:rsid w:val="00084FD6"/>
    <w:rsid w:val="00085E8B"/>
    <w:rsid w:val="0008737B"/>
    <w:rsid w:val="00090A85"/>
    <w:rsid w:val="00092571"/>
    <w:rsid w:val="00092614"/>
    <w:rsid w:val="0009493A"/>
    <w:rsid w:val="00095F06"/>
    <w:rsid w:val="000A45B7"/>
    <w:rsid w:val="000B033F"/>
    <w:rsid w:val="000B2845"/>
    <w:rsid w:val="000B2DF5"/>
    <w:rsid w:val="000B337E"/>
    <w:rsid w:val="000B3C32"/>
    <w:rsid w:val="000B5329"/>
    <w:rsid w:val="000B6534"/>
    <w:rsid w:val="000C04FD"/>
    <w:rsid w:val="000C0B46"/>
    <w:rsid w:val="000C265B"/>
    <w:rsid w:val="000C306D"/>
    <w:rsid w:val="000C3092"/>
    <w:rsid w:val="000C5EF8"/>
    <w:rsid w:val="000D0607"/>
    <w:rsid w:val="000D4C87"/>
    <w:rsid w:val="000D5949"/>
    <w:rsid w:val="000D732B"/>
    <w:rsid w:val="000D7364"/>
    <w:rsid w:val="000E1114"/>
    <w:rsid w:val="000E4830"/>
    <w:rsid w:val="000E4951"/>
    <w:rsid w:val="000E5DE5"/>
    <w:rsid w:val="000E73DA"/>
    <w:rsid w:val="000E7F09"/>
    <w:rsid w:val="000F4E2E"/>
    <w:rsid w:val="000F6503"/>
    <w:rsid w:val="000F68E2"/>
    <w:rsid w:val="000F6BBD"/>
    <w:rsid w:val="001000AA"/>
    <w:rsid w:val="00102524"/>
    <w:rsid w:val="001027A8"/>
    <w:rsid w:val="00111311"/>
    <w:rsid w:val="001114DF"/>
    <w:rsid w:val="0011275E"/>
    <w:rsid w:val="00113FF0"/>
    <w:rsid w:val="00114D5C"/>
    <w:rsid w:val="001275A1"/>
    <w:rsid w:val="00127EA5"/>
    <w:rsid w:val="00131FF2"/>
    <w:rsid w:val="0014161C"/>
    <w:rsid w:val="00141808"/>
    <w:rsid w:val="00141932"/>
    <w:rsid w:val="00143326"/>
    <w:rsid w:val="00144255"/>
    <w:rsid w:val="00146B7E"/>
    <w:rsid w:val="00154628"/>
    <w:rsid w:val="001556D7"/>
    <w:rsid w:val="001560E3"/>
    <w:rsid w:val="00156C91"/>
    <w:rsid w:val="0016042D"/>
    <w:rsid w:val="001606D1"/>
    <w:rsid w:val="00162423"/>
    <w:rsid w:val="00163146"/>
    <w:rsid w:val="00164210"/>
    <w:rsid w:val="001643E3"/>
    <w:rsid w:val="0016677F"/>
    <w:rsid w:val="00166785"/>
    <w:rsid w:val="0017114F"/>
    <w:rsid w:val="001729E9"/>
    <w:rsid w:val="00173EF0"/>
    <w:rsid w:val="00174A85"/>
    <w:rsid w:val="0017531E"/>
    <w:rsid w:val="0017546B"/>
    <w:rsid w:val="0018210A"/>
    <w:rsid w:val="00182C2E"/>
    <w:rsid w:val="001840C7"/>
    <w:rsid w:val="001848B3"/>
    <w:rsid w:val="001904DC"/>
    <w:rsid w:val="00190B77"/>
    <w:rsid w:val="001925A6"/>
    <w:rsid w:val="00192E1A"/>
    <w:rsid w:val="001949BF"/>
    <w:rsid w:val="00195452"/>
    <w:rsid w:val="001A0E6E"/>
    <w:rsid w:val="001A2102"/>
    <w:rsid w:val="001A434D"/>
    <w:rsid w:val="001A5148"/>
    <w:rsid w:val="001A63BA"/>
    <w:rsid w:val="001A6EA7"/>
    <w:rsid w:val="001B0615"/>
    <w:rsid w:val="001B663D"/>
    <w:rsid w:val="001B70E6"/>
    <w:rsid w:val="001B724F"/>
    <w:rsid w:val="001B73D9"/>
    <w:rsid w:val="001C1139"/>
    <w:rsid w:val="001C2F6B"/>
    <w:rsid w:val="001C3AE5"/>
    <w:rsid w:val="001C6742"/>
    <w:rsid w:val="001C6D4A"/>
    <w:rsid w:val="001C79D1"/>
    <w:rsid w:val="001D1DFA"/>
    <w:rsid w:val="001D5960"/>
    <w:rsid w:val="001D5F6B"/>
    <w:rsid w:val="001D5FB5"/>
    <w:rsid w:val="001E0C05"/>
    <w:rsid w:val="001E1CA9"/>
    <w:rsid w:val="001E2441"/>
    <w:rsid w:val="001E6E9B"/>
    <w:rsid w:val="001E795C"/>
    <w:rsid w:val="001F37F5"/>
    <w:rsid w:val="001F6835"/>
    <w:rsid w:val="00200910"/>
    <w:rsid w:val="002059B3"/>
    <w:rsid w:val="00205FB7"/>
    <w:rsid w:val="0020743E"/>
    <w:rsid w:val="00210610"/>
    <w:rsid w:val="002109A3"/>
    <w:rsid w:val="00212C00"/>
    <w:rsid w:val="0021341C"/>
    <w:rsid w:val="00221F14"/>
    <w:rsid w:val="00223502"/>
    <w:rsid w:val="00224CBF"/>
    <w:rsid w:val="00226254"/>
    <w:rsid w:val="00226505"/>
    <w:rsid w:val="00226ACA"/>
    <w:rsid w:val="00233063"/>
    <w:rsid w:val="00241AF4"/>
    <w:rsid w:val="0024272A"/>
    <w:rsid w:val="00242C3B"/>
    <w:rsid w:val="00243094"/>
    <w:rsid w:val="00244210"/>
    <w:rsid w:val="00247FC2"/>
    <w:rsid w:val="00250386"/>
    <w:rsid w:val="00253625"/>
    <w:rsid w:val="002569CA"/>
    <w:rsid w:val="00256DC8"/>
    <w:rsid w:val="002603E8"/>
    <w:rsid w:val="002613B6"/>
    <w:rsid w:val="0026204B"/>
    <w:rsid w:val="002623AB"/>
    <w:rsid w:val="00262469"/>
    <w:rsid w:val="00262B1B"/>
    <w:rsid w:val="002644D0"/>
    <w:rsid w:val="00264FA2"/>
    <w:rsid w:val="002652E8"/>
    <w:rsid w:val="002664D9"/>
    <w:rsid w:val="0027185F"/>
    <w:rsid w:val="00273A66"/>
    <w:rsid w:val="002753AD"/>
    <w:rsid w:val="00276212"/>
    <w:rsid w:val="002763B0"/>
    <w:rsid w:val="00276BBD"/>
    <w:rsid w:val="00282D45"/>
    <w:rsid w:val="00282E11"/>
    <w:rsid w:val="0028370C"/>
    <w:rsid w:val="002845F7"/>
    <w:rsid w:val="002858DB"/>
    <w:rsid w:val="00285A47"/>
    <w:rsid w:val="00295D3D"/>
    <w:rsid w:val="00297190"/>
    <w:rsid w:val="002A2E8D"/>
    <w:rsid w:val="002A3FB2"/>
    <w:rsid w:val="002A43CC"/>
    <w:rsid w:val="002A4997"/>
    <w:rsid w:val="002A4A7B"/>
    <w:rsid w:val="002A4C26"/>
    <w:rsid w:val="002A6AC7"/>
    <w:rsid w:val="002A6C30"/>
    <w:rsid w:val="002B0375"/>
    <w:rsid w:val="002B07B1"/>
    <w:rsid w:val="002B384D"/>
    <w:rsid w:val="002B42D6"/>
    <w:rsid w:val="002B565F"/>
    <w:rsid w:val="002B5B83"/>
    <w:rsid w:val="002B61D1"/>
    <w:rsid w:val="002C043B"/>
    <w:rsid w:val="002C1712"/>
    <w:rsid w:val="002C470A"/>
    <w:rsid w:val="002C635E"/>
    <w:rsid w:val="002C69C0"/>
    <w:rsid w:val="002C7558"/>
    <w:rsid w:val="002D03F1"/>
    <w:rsid w:val="002D044A"/>
    <w:rsid w:val="002D26B3"/>
    <w:rsid w:val="002E01C7"/>
    <w:rsid w:val="002E31CE"/>
    <w:rsid w:val="002E4377"/>
    <w:rsid w:val="002F6BC8"/>
    <w:rsid w:val="002F7128"/>
    <w:rsid w:val="0030144E"/>
    <w:rsid w:val="003023DF"/>
    <w:rsid w:val="00310A2B"/>
    <w:rsid w:val="00311964"/>
    <w:rsid w:val="0031374C"/>
    <w:rsid w:val="00314DF3"/>
    <w:rsid w:val="0033270B"/>
    <w:rsid w:val="00332781"/>
    <w:rsid w:val="00333827"/>
    <w:rsid w:val="00334958"/>
    <w:rsid w:val="003429A7"/>
    <w:rsid w:val="0034579E"/>
    <w:rsid w:val="00345B6A"/>
    <w:rsid w:val="003469BF"/>
    <w:rsid w:val="00346AA2"/>
    <w:rsid w:val="0035108E"/>
    <w:rsid w:val="00353A14"/>
    <w:rsid w:val="00361D47"/>
    <w:rsid w:val="003622F5"/>
    <w:rsid w:val="0036331C"/>
    <w:rsid w:val="00364884"/>
    <w:rsid w:val="00364EC5"/>
    <w:rsid w:val="003664AD"/>
    <w:rsid w:val="003678C7"/>
    <w:rsid w:val="003705F2"/>
    <w:rsid w:val="0037220F"/>
    <w:rsid w:val="00375DC5"/>
    <w:rsid w:val="00377BEB"/>
    <w:rsid w:val="0038238C"/>
    <w:rsid w:val="0038526A"/>
    <w:rsid w:val="003879F2"/>
    <w:rsid w:val="0039028A"/>
    <w:rsid w:val="00392C86"/>
    <w:rsid w:val="0039377E"/>
    <w:rsid w:val="0039395F"/>
    <w:rsid w:val="00394A21"/>
    <w:rsid w:val="003A069F"/>
    <w:rsid w:val="003B1A9E"/>
    <w:rsid w:val="003B6CEB"/>
    <w:rsid w:val="003B6ED6"/>
    <w:rsid w:val="003B7DE4"/>
    <w:rsid w:val="003C26C3"/>
    <w:rsid w:val="003C4B4D"/>
    <w:rsid w:val="003C67FA"/>
    <w:rsid w:val="003C70CC"/>
    <w:rsid w:val="003D2060"/>
    <w:rsid w:val="003D5B18"/>
    <w:rsid w:val="003E2DDA"/>
    <w:rsid w:val="003E39C8"/>
    <w:rsid w:val="003E45B2"/>
    <w:rsid w:val="003F0A01"/>
    <w:rsid w:val="003F2A7C"/>
    <w:rsid w:val="003F2B61"/>
    <w:rsid w:val="003F5277"/>
    <w:rsid w:val="00400458"/>
    <w:rsid w:val="004025D8"/>
    <w:rsid w:val="004025E4"/>
    <w:rsid w:val="00403492"/>
    <w:rsid w:val="004042C7"/>
    <w:rsid w:val="0040504E"/>
    <w:rsid w:val="00412DBA"/>
    <w:rsid w:val="00413998"/>
    <w:rsid w:val="004163D5"/>
    <w:rsid w:val="004200FD"/>
    <w:rsid w:val="0042370C"/>
    <w:rsid w:val="0042370E"/>
    <w:rsid w:val="004243B4"/>
    <w:rsid w:val="00426765"/>
    <w:rsid w:val="00431DF6"/>
    <w:rsid w:val="0043659A"/>
    <w:rsid w:val="00442491"/>
    <w:rsid w:val="00445E24"/>
    <w:rsid w:val="004470FF"/>
    <w:rsid w:val="00452EEC"/>
    <w:rsid w:val="00454225"/>
    <w:rsid w:val="00455A92"/>
    <w:rsid w:val="00464CE9"/>
    <w:rsid w:val="00466346"/>
    <w:rsid w:val="00473F45"/>
    <w:rsid w:val="00475D78"/>
    <w:rsid w:val="00477779"/>
    <w:rsid w:val="0048140B"/>
    <w:rsid w:val="00484638"/>
    <w:rsid w:val="00485384"/>
    <w:rsid w:val="004873FB"/>
    <w:rsid w:val="00490790"/>
    <w:rsid w:val="004930AE"/>
    <w:rsid w:val="0049554D"/>
    <w:rsid w:val="004974D2"/>
    <w:rsid w:val="004A0BE1"/>
    <w:rsid w:val="004A30B4"/>
    <w:rsid w:val="004A30FA"/>
    <w:rsid w:val="004A6621"/>
    <w:rsid w:val="004B2967"/>
    <w:rsid w:val="004B5409"/>
    <w:rsid w:val="004B6E8C"/>
    <w:rsid w:val="004C1A08"/>
    <w:rsid w:val="004C74C8"/>
    <w:rsid w:val="004D1385"/>
    <w:rsid w:val="004D6902"/>
    <w:rsid w:val="004E0965"/>
    <w:rsid w:val="004E483B"/>
    <w:rsid w:val="004E48FC"/>
    <w:rsid w:val="004E795B"/>
    <w:rsid w:val="004F7697"/>
    <w:rsid w:val="004F7C7F"/>
    <w:rsid w:val="00500AFF"/>
    <w:rsid w:val="00503E9E"/>
    <w:rsid w:val="00504475"/>
    <w:rsid w:val="005046BE"/>
    <w:rsid w:val="00504BF8"/>
    <w:rsid w:val="00506D0D"/>
    <w:rsid w:val="00507EE7"/>
    <w:rsid w:val="0051059E"/>
    <w:rsid w:val="0051362B"/>
    <w:rsid w:val="0051433C"/>
    <w:rsid w:val="00515AE2"/>
    <w:rsid w:val="00516453"/>
    <w:rsid w:val="005223BB"/>
    <w:rsid w:val="00523ED8"/>
    <w:rsid w:val="00524D15"/>
    <w:rsid w:val="005257A1"/>
    <w:rsid w:val="00526FFD"/>
    <w:rsid w:val="00530437"/>
    <w:rsid w:val="005304A8"/>
    <w:rsid w:val="005319D0"/>
    <w:rsid w:val="00532392"/>
    <w:rsid w:val="0053299E"/>
    <w:rsid w:val="005342F3"/>
    <w:rsid w:val="00541123"/>
    <w:rsid w:val="005427C4"/>
    <w:rsid w:val="0054359F"/>
    <w:rsid w:val="0054559D"/>
    <w:rsid w:val="00547E86"/>
    <w:rsid w:val="00554EB2"/>
    <w:rsid w:val="005561B3"/>
    <w:rsid w:val="00562112"/>
    <w:rsid w:val="005627F5"/>
    <w:rsid w:val="0056448C"/>
    <w:rsid w:val="00567745"/>
    <w:rsid w:val="00571384"/>
    <w:rsid w:val="00571A3C"/>
    <w:rsid w:val="005740C8"/>
    <w:rsid w:val="005745AA"/>
    <w:rsid w:val="00574611"/>
    <w:rsid w:val="00575C6B"/>
    <w:rsid w:val="005763DB"/>
    <w:rsid w:val="005774E1"/>
    <w:rsid w:val="00580D2C"/>
    <w:rsid w:val="00581218"/>
    <w:rsid w:val="00584F9F"/>
    <w:rsid w:val="00585102"/>
    <w:rsid w:val="00587289"/>
    <w:rsid w:val="0059255A"/>
    <w:rsid w:val="00593943"/>
    <w:rsid w:val="00593F2C"/>
    <w:rsid w:val="00594F42"/>
    <w:rsid w:val="00596817"/>
    <w:rsid w:val="0059720C"/>
    <w:rsid w:val="005A0006"/>
    <w:rsid w:val="005A6723"/>
    <w:rsid w:val="005A722B"/>
    <w:rsid w:val="005A7D1D"/>
    <w:rsid w:val="005B0943"/>
    <w:rsid w:val="005B342A"/>
    <w:rsid w:val="005B7952"/>
    <w:rsid w:val="005C24AA"/>
    <w:rsid w:val="005C32BE"/>
    <w:rsid w:val="005C46E7"/>
    <w:rsid w:val="005C4C27"/>
    <w:rsid w:val="005C6A6F"/>
    <w:rsid w:val="005C6B4B"/>
    <w:rsid w:val="005D4AC7"/>
    <w:rsid w:val="005D5514"/>
    <w:rsid w:val="005D79C8"/>
    <w:rsid w:val="005E1947"/>
    <w:rsid w:val="005E24F8"/>
    <w:rsid w:val="005F1D5D"/>
    <w:rsid w:val="005F3289"/>
    <w:rsid w:val="005F6BAC"/>
    <w:rsid w:val="005F729A"/>
    <w:rsid w:val="005F72DA"/>
    <w:rsid w:val="005F7C24"/>
    <w:rsid w:val="0060006C"/>
    <w:rsid w:val="00600F5F"/>
    <w:rsid w:val="006015A2"/>
    <w:rsid w:val="00607D8E"/>
    <w:rsid w:val="0061092C"/>
    <w:rsid w:val="006147B2"/>
    <w:rsid w:val="00615034"/>
    <w:rsid w:val="00615F32"/>
    <w:rsid w:val="00617B7F"/>
    <w:rsid w:val="0062069C"/>
    <w:rsid w:val="00623B5E"/>
    <w:rsid w:val="00632879"/>
    <w:rsid w:val="00635D63"/>
    <w:rsid w:val="00641450"/>
    <w:rsid w:val="00641BE1"/>
    <w:rsid w:val="00641CD6"/>
    <w:rsid w:val="00642E13"/>
    <w:rsid w:val="00643B51"/>
    <w:rsid w:val="00645AFA"/>
    <w:rsid w:val="00646B23"/>
    <w:rsid w:val="006471A7"/>
    <w:rsid w:val="0065050E"/>
    <w:rsid w:val="00650A97"/>
    <w:rsid w:val="00657B3B"/>
    <w:rsid w:val="006601A2"/>
    <w:rsid w:val="006617A4"/>
    <w:rsid w:val="0066521A"/>
    <w:rsid w:val="0066715B"/>
    <w:rsid w:val="0067030F"/>
    <w:rsid w:val="00670818"/>
    <w:rsid w:val="006711D4"/>
    <w:rsid w:val="00672C11"/>
    <w:rsid w:val="00673A97"/>
    <w:rsid w:val="0067455A"/>
    <w:rsid w:val="00675C7B"/>
    <w:rsid w:val="00676508"/>
    <w:rsid w:val="0068039A"/>
    <w:rsid w:val="00681609"/>
    <w:rsid w:val="00682DD3"/>
    <w:rsid w:val="00684033"/>
    <w:rsid w:val="00684301"/>
    <w:rsid w:val="006915E3"/>
    <w:rsid w:val="006929E3"/>
    <w:rsid w:val="00692D8A"/>
    <w:rsid w:val="0069451F"/>
    <w:rsid w:val="00695523"/>
    <w:rsid w:val="006A1533"/>
    <w:rsid w:val="006A18B1"/>
    <w:rsid w:val="006A6BF0"/>
    <w:rsid w:val="006A6C62"/>
    <w:rsid w:val="006B00DC"/>
    <w:rsid w:val="006B1D1B"/>
    <w:rsid w:val="006B4282"/>
    <w:rsid w:val="006B49AC"/>
    <w:rsid w:val="006B65E0"/>
    <w:rsid w:val="006B6B7C"/>
    <w:rsid w:val="006B6BDE"/>
    <w:rsid w:val="006C21A7"/>
    <w:rsid w:val="006C3E1A"/>
    <w:rsid w:val="006C3EB9"/>
    <w:rsid w:val="006C418D"/>
    <w:rsid w:val="006C4DAF"/>
    <w:rsid w:val="006C5455"/>
    <w:rsid w:val="006D0D94"/>
    <w:rsid w:val="006D304F"/>
    <w:rsid w:val="006D319F"/>
    <w:rsid w:val="006D42D0"/>
    <w:rsid w:val="006D4B28"/>
    <w:rsid w:val="006D78F4"/>
    <w:rsid w:val="006E2C9F"/>
    <w:rsid w:val="006E2FDE"/>
    <w:rsid w:val="006E75A5"/>
    <w:rsid w:val="006F25D0"/>
    <w:rsid w:val="006F338A"/>
    <w:rsid w:val="006F3783"/>
    <w:rsid w:val="007003D5"/>
    <w:rsid w:val="00700994"/>
    <w:rsid w:val="0070131A"/>
    <w:rsid w:val="00701EA4"/>
    <w:rsid w:val="00704F44"/>
    <w:rsid w:val="0071033E"/>
    <w:rsid w:val="00712C3C"/>
    <w:rsid w:val="00715503"/>
    <w:rsid w:val="00715DAA"/>
    <w:rsid w:val="00716D3C"/>
    <w:rsid w:val="00720F2D"/>
    <w:rsid w:val="00723141"/>
    <w:rsid w:val="0072529D"/>
    <w:rsid w:val="007260C2"/>
    <w:rsid w:val="0072635F"/>
    <w:rsid w:val="00727AA3"/>
    <w:rsid w:val="00733FA6"/>
    <w:rsid w:val="00742287"/>
    <w:rsid w:val="00745D30"/>
    <w:rsid w:val="007501EB"/>
    <w:rsid w:val="0075039F"/>
    <w:rsid w:val="0075111B"/>
    <w:rsid w:val="007515F4"/>
    <w:rsid w:val="007564D2"/>
    <w:rsid w:val="0075797C"/>
    <w:rsid w:val="00760668"/>
    <w:rsid w:val="00761692"/>
    <w:rsid w:val="0076182C"/>
    <w:rsid w:val="00761869"/>
    <w:rsid w:val="00762AC7"/>
    <w:rsid w:val="00763C7F"/>
    <w:rsid w:val="00765093"/>
    <w:rsid w:val="0076570D"/>
    <w:rsid w:val="0076693C"/>
    <w:rsid w:val="0077060E"/>
    <w:rsid w:val="00772BAA"/>
    <w:rsid w:val="007754A9"/>
    <w:rsid w:val="00776639"/>
    <w:rsid w:val="00777E66"/>
    <w:rsid w:val="00791234"/>
    <w:rsid w:val="007946F1"/>
    <w:rsid w:val="007976EE"/>
    <w:rsid w:val="007A0032"/>
    <w:rsid w:val="007A16F2"/>
    <w:rsid w:val="007B009B"/>
    <w:rsid w:val="007B18A2"/>
    <w:rsid w:val="007B2C5E"/>
    <w:rsid w:val="007B3F9E"/>
    <w:rsid w:val="007B5F71"/>
    <w:rsid w:val="007B64C1"/>
    <w:rsid w:val="007B6AE7"/>
    <w:rsid w:val="007C5CF6"/>
    <w:rsid w:val="007D311D"/>
    <w:rsid w:val="007D44FF"/>
    <w:rsid w:val="007D5353"/>
    <w:rsid w:val="007D5F7D"/>
    <w:rsid w:val="007D71D9"/>
    <w:rsid w:val="007E0FD3"/>
    <w:rsid w:val="007E1556"/>
    <w:rsid w:val="007E1FFB"/>
    <w:rsid w:val="007F07DB"/>
    <w:rsid w:val="007F087F"/>
    <w:rsid w:val="00800724"/>
    <w:rsid w:val="008022FE"/>
    <w:rsid w:val="0080263A"/>
    <w:rsid w:val="00802965"/>
    <w:rsid w:val="00802EDC"/>
    <w:rsid w:val="00803FBB"/>
    <w:rsid w:val="0080401A"/>
    <w:rsid w:val="008042F4"/>
    <w:rsid w:val="00804C65"/>
    <w:rsid w:val="00806B6F"/>
    <w:rsid w:val="00807FC5"/>
    <w:rsid w:val="00813C23"/>
    <w:rsid w:val="00814CA0"/>
    <w:rsid w:val="00815F05"/>
    <w:rsid w:val="00817EE6"/>
    <w:rsid w:val="008259BC"/>
    <w:rsid w:val="008271F0"/>
    <w:rsid w:val="00830262"/>
    <w:rsid w:val="00830797"/>
    <w:rsid w:val="00830E5F"/>
    <w:rsid w:val="00832E4C"/>
    <w:rsid w:val="00834E8F"/>
    <w:rsid w:val="008356D2"/>
    <w:rsid w:val="00836E7A"/>
    <w:rsid w:val="008375C5"/>
    <w:rsid w:val="0084340F"/>
    <w:rsid w:val="0084629D"/>
    <w:rsid w:val="008473AE"/>
    <w:rsid w:val="00851F7B"/>
    <w:rsid w:val="008530DC"/>
    <w:rsid w:val="00855DEA"/>
    <w:rsid w:val="008573E6"/>
    <w:rsid w:val="0086400B"/>
    <w:rsid w:val="00872E2A"/>
    <w:rsid w:val="00872EA9"/>
    <w:rsid w:val="008743B1"/>
    <w:rsid w:val="00876D00"/>
    <w:rsid w:val="00880B1D"/>
    <w:rsid w:val="0088102E"/>
    <w:rsid w:val="00881469"/>
    <w:rsid w:val="00883EB4"/>
    <w:rsid w:val="00885B43"/>
    <w:rsid w:val="00886818"/>
    <w:rsid w:val="00892861"/>
    <w:rsid w:val="00893BFF"/>
    <w:rsid w:val="00893D02"/>
    <w:rsid w:val="00893F8C"/>
    <w:rsid w:val="008A0C7A"/>
    <w:rsid w:val="008A30D8"/>
    <w:rsid w:val="008A514B"/>
    <w:rsid w:val="008A672F"/>
    <w:rsid w:val="008A7302"/>
    <w:rsid w:val="008B2352"/>
    <w:rsid w:val="008B2826"/>
    <w:rsid w:val="008B2E24"/>
    <w:rsid w:val="008B4A4C"/>
    <w:rsid w:val="008B7C48"/>
    <w:rsid w:val="008C0CD6"/>
    <w:rsid w:val="008D21B1"/>
    <w:rsid w:val="008E25BF"/>
    <w:rsid w:val="008E2DC8"/>
    <w:rsid w:val="008E7334"/>
    <w:rsid w:val="008E7732"/>
    <w:rsid w:val="008E7BC7"/>
    <w:rsid w:val="008E7C4D"/>
    <w:rsid w:val="008F06F7"/>
    <w:rsid w:val="008F3B49"/>
    <w:rsid w:val="008F3CFF"/>
    <w:rsid w:val="00902ED1"/>
    <w:rsid w:val="00903671"/>
    <w:rsid w:val="00903D98"/>
    <w:rsid w:val="009042F7"/>
    <w:rsid w:val="00904470"/>
    <w:rsid w:val="0090536B"/>
    <w:rsid w:val="00906446"/>
    <w:rsid w:val="0090650E"/>
    <w:rsid w:val="00911C00"/>
    <w:rsid w:val="00911F97"/>
    <w:rsid w:val="00913B4B"/>
    <w:rsid w:val="00913B93"/>
    <w:rsid w:val="00913FBA"/>
    <w:rsid w:val="009141B8"/>
    <w:rsid w:val="00915D8B"/>
    <w:rsid w:val="0091737F"/>
    <w:rsid w:val="009245BC"/>
    <w:rsid w:val="00925060"/>
    <w:rsid w:val="00930463"/>
    <w:rsid w:val="00932F9E"/>
    <w:rsid w:val="009338D7"/>
    <w:rsid w:val="00935382"/>
    <w:rsid w:val="00935D29"/>
    <w:rsid w:val="00936B42"/>
    <w:rsid w:val="0093765C"/>
    <w:rsid w:val="00937859"/>
    <w:rsid w:val="00937CD1"/>
    <w:rsid w:val="00937E47"/>
    <w:rsid w:val="00941708"/>
    <w:rsid w:val="00943268"/>
    <w:rsid w:val="009436CA"/>
    <w:rsid w:val="00943EA0"/>
    <w:rsid w:val="00944112"/>
    <w:rsid w:val="00946554"/>
    <w:rsid w:val="00951F64"/>
    <w:rsid w:val="009537F3"/>
    <w:rsid w:val="009577D4"/>
    <w:rsid w:val="009616D1"/>
    <w:rsid w:val="009624E9"/>
    <w:rsid w:val="00962B17"/>
    <w:rsid w:val="00972BB7"/>
    <w:rsid w:val="00973B85"/>
    <w:rsid w:val="00974109"/>
    <w:rsid w:val="00974CCF"/>
    <w:rsid w:val="00984157"/>
    <w:rsid w:val="00986564"/>
    <w:rsid w:val="00987B07"/>
    <w:rsid w:val="00987B4B"/>
    <w:rsid w:val="009908FB"/>
    <w:rsid w:val="00993A56"/>
    <w:rsid w:val="009A0D07"/>
    <w:rsid w:val="009A12AE"/>
    <w:rsid w:val="009A3BBE"/>
    <w:rsid w:val="009A52B6"/>
    <w:rsid w:val="009B0511"/>
    <w:rsid w:val="009B0804"/>
    <w:rsid w:val="009B262D"/>
    <w:rsid w:val="009B2EB1"/>
    <w:rsid w:val="009B32F1"/>
    <w:rsid w:val="009B3344"/>
    <w:rsid w:val="009B66F2"/>
    <w:rsid w:val="009C081F"/>
    <w:rsid w:val="009C08A5"/>
    <w:rsid w:val="009C4CFA"/>
    <w:rsid w:val="009D54CB"/>
    <w:rsid w:val="009D5E6E"/>
    <w:rsid w:val="009D70BE"/>
    <w:rsid w:val="009D7260"/>
    <w:rsid w:val="009E2B72"/>
    <w:rsid w:val="009E47CC"/>
    <w:rsid w:val="009E6692"/>
    <w:rsid w:val="009F0378"/>
    <w:rsid w:val="009F03F5"/>
    <w:rsid w:val="009F635C"/>
    <w:rsid w:val="009F6E19"/>
    <w:rsid w:val="00A02723"/>
    <w:rsid w:val="00A02BD9"/>
    <w:rsid w:val="00A05BF9"/>
    <w:rsid w:val="00A0730C"/>
    <w:rsid w:val="00A12779"/>
    <w:rsid w:val="00A1366E"/>
    <w:rsid w:val="00A15409"/>
    <w:rsid w:val="00A16602"/>
    <w:rsid w:val="00A173D3"/>
    <w:rsid w:val="00A27B43"/>
    <w:rsid w:val="00A3183F"/>
    <w:rsid w:val="00A35338"/>
    <w:rsid w:val="00A355A2"/>
    <w:rsid w:val="00A3772A"/>
    <w:rsid w:val="00A42E64"/>
    <w:rsid w:val="00A43133"/>
    <w:rsid w:val="00A44571"/>
    <w:rsid w:val="00A46C58"/>
    <w:rsid w:val="00A47FFB"/>
    <w:rsid w:val="00A53D39"/>
    <w:rsid w:val="00A55EE2"/>
    <w:rsid w:val="00A60757"/>
    <w:rsid w:val="00A6133E"/>
    <w:rsid w:val="00A61B55"/>
    <w:rsid w:val="00A62FE0"/>
    <w:rsid w:val="00A6419B"/>
    <w:rsid w:val="00A65354"/>
    <w:rsid w:val="00A65D4E"/>
    <w:rsid w:val="00A661A4"/>
    <w:rsid w:val="00A66D19"/>
    <w:rsid w:val="00A7056F"/>
    <w:rsid w:val="00A734CF"/>
    <w:rsid w:val="00A7389F"/>
    <w:rsid w:val="00A801FB"/>
    <w:rsid w:val="00A80287"/>
    <w:rsid w:val="00A934DE"/>
    <w:rsid w:val="00A9351D"/>
    <w:rsid w:val="00AA1410"/>
    <w:rsid w:val="00AA7EE6"/>
    <w:rsid w:val="00AA7EEC"/>
    <w:rsid w:val="00AB2782"/>
    <w:rsid w:val="00AB2BB3"/>
    <w:rsid w:val="00AB3639"/>
    <w:rsid w:val="00AB4667"/>
    <w:rsid w:val="00AB5B67"/>
    <w:rsid w:val="00AB748D"/>
    <w:rsid w:val="00AB77FB"/>
    <w:rsid w:val="00AC43ED"/>
    <w:rsid w:val="00AC69D8"/>
    <w:rsid w:val="00AD79EB"/>
    <w:rsid w:val="00AE15D4"/>
    <w:rsid w:val="00AE2517"/>
    <w:rsid w:val="00AE27FE"/>
    <w:rsid w:val="00AE4C2D"/>
    <w:rsid w:val="00AE6050"/>
    <w:rsid w:val="00AF08ED"/>
    <w:rsid w:val="00AF0CC3"/>
    <w:rsid w:val="00AF3A01"/>
    <w:rsid w:val="00AF3F68"/>
    <w:rsid w:val="00AF4A21"/>
    <w:rsid w:val="00AF73E0"/>
    <w:rsid w:val="00B0217C"/>
    <w:rsid w:val="00B1074D"/>
    <w:rsid w:val="00B14C0D"/>
    <w:rsid w:val="00B15097"/>
    <w:rsid w:val="00B15A59"/>
    <w:rsid w:val="00B166AC"/>
    <w:rsid w:val="00B168EB"/>
    <w:rsid w:val="00B20929"/>
    <w:rsid w:val="00B21DDA"/>
    <w:rsid w:val="00B23539"/>
    <w:rsid w:val="00B2510E"/>
    <w:rsid w:val="00B26311"/>
    <w:rsid w:val="00B264B6"/>
    <w:rsid w:val="00B27F44"/>
    <w:rsid w:val="00B33950"/>
    <w:rsid w:val="00B41D3A"/>
    <w:rsid w:val="00B43989"/>
    <w:rsid w:val="00B46A66"/>
    <w:rsid w:val="00B46C01"/>
    <w:rsid w:val="00B507EC"/>
    <w:rsid w:val="00B52366"/>
    <w:rsid w:val="00B54519"/>
    <w:rsid w:val="00B55C22"/>
    <w:rsid w:val="00B55DA0"/>
    <w:rsid w:val="00B6333B"/>
    <w:rsid w:val="00B6356D"/>
    <w:rsid w:val="00B63975"/>
    <w:rsid w:val="00B658A3"/>
    <w:rsid w:val="00B65AED"/>
    <w:rsid w:val="00B65CC1"/>
    <w:rsid w:val="00B66E26"/>
    <w:rsid w:val="00B72724"/>
    <w:rsid w:val="00B72D72"/>
    <w:rsid w:val="00B73A95"/>
    <w:rsid w:val="00B75AC0"/>
    <w:rsid w:val="00B76DC4"/>
    <w:rsid w:val="00B76FFA"/>
    <w:rsid w:val="00B77351"/>
    <w:rsid w:val="00B82458"/>
    <w:rsid w:val="00B83523"/>
    <w:rsid w:val="00B84B86"/>
    <w:rsid w:val="00B9107B"/>
    <w:rsid w:val="00B92D9E"/>
    <w:rsid w:val="00B9615D"/>
    <w:rsid w:val="00B979D7"/>
    <w:rsid w:val="00B97BCC"/>
    <w:rsid w:val="00BA1CAF"/>
    <w:rsid w:val="00BA2983"/>
    <w:rsid w:val="00BA3232"/>
    <w:rsid w:val="00BA45D7"/>
    <w:rsid w:val="00BA460C"/>
    <w:rsid w:val="00BA520E"/>
    <w:rsid w:val="00BA560D"/>
    <w:rsid w:val="00BA5C42"/>
    <w:rsid w:val="00BA7638"/>
    <w:rsid w:val="00BB236F"/>
    <w:rsid w:val="00BB2542"/>
    <w:rsid w:val="00BB5DB8"/>
    <w:rsid w:val="00BC2BC6"/>
    <w:rsid w:val="00BC2D40"/>
    <w:rsid w:val="00BD1C68"/>
    <w:rsid w:val="00BD329F"/>
    <w:rsid w:val="00BD47EA"/>
    <w:rsid w:val="00BE0958"/>
    <w:rsid w:val="00BE0D8A"/>
    <w:rsid w:val="00BE14C0"/>
    <w:rsid w:val="00BE3951"/>
    <w:rsid w:val="00BE4866"/>
    <w:rsid w:val="00BE60AA"/>
    <w:rsid w:val="00BE6A0A"/>
    <w:rsid w:val="00BF137D"/>
    <w:rsid w:val="00BF2786"/>
    <w:rsid w:val="00BF3B41"/>
    <w:rsid w:val="00BF58F0"/>
    <w:rsid w:val="00BF6184"/>
    <w:rsid w:val="00BF64CE"/>
    <w:rsid w:val="00BF7FEF"/>
    <w:rsid w:val="00C03378"/>
    <w:rsid w:val="00C04353"/>
    <w:rsid w:val="00C05D5B"/>
    <w:rsid w:val="00C06767"/>
    <w:rsid w:val="00C06DE7"/>
    <w:rsid w:val="00C07E61"/>
    <w:rsid w:val="00C10BCC"/>
    <w:rsid w:val="00C11635"/>
    <w:rsid w:val="00C1322B"/>
    <w:rsid w:val="00C13D24"/>
    <w:rsid w:val="00C13EFB"/>
    <w:rsid w:val="00C16B95"/>
    <w:rsid w:val="00C170B8"/>
    <w:rsid w:val="00C208B2"/>
    <w:rsid w:val="00C224E2"/>
    <w:rsid w:val="00C22A85"/>
    <w:rsid w:val="00C2515F"/>
    <w:rsid w:val="00C31F07"/>
    <w:rsid w:val="00C333D4"/>
    <w:rsid w:val="00C34F94"/>
    <w:rsid w:val="00C358DB"/>
    <w:rsid w:val="00C35B3E"/>
    <w:rsid w:val="00C37BA0"/>
    <w:rsid w:val="00C414D2"/>
    <w:rsid w:val="00C42633"/>
    <w:rsid w:val="00C42F95"/>
    <w:rsid w:val="00C432F7"/>
    <w:rsid w:val="00C43AF0"/>
    <w:rsid w:val="00C4583F"/>
    <w:rsid w:val="00C459EE"/>
    <w:rsid w:val="00C5026F"/>
    <w:rsid w:val="00C5177D"/>
    <w:rsid w:val="00C53760"/>
    <w:rsid w:val="00C53AD5"/>
    <w:rsid w:val="00C546D2"/>
    <w:rsid w:val="00C57473"/>
    <w:rsid w:val="00C604AB"/>
    <w:rsid w:val="00C60FE9"/>
    <w:rsid w:val="00C6216C"/>
    <w:rsid w:val="00C62F1C"/>
    <w:rsid w:val="00C71702"/>
    <w:rsid w:val="00C731D3"/>
    <w:rsid w:val="00C734E9"/>
    <w:rsid w:val="00C74959"/>
    <w:rsid w:val="00C75ABB"/>
    <w:rsid w:val="00C812C1"/>
    <w:rsid w:val="00C838F7"/>
    <w:rsid w:val="00C86052"/>
    <w:rsid w:val="00C874F8"/>
    <w:rsid w:val="00C907D7"/>
    <w:rsid w:val="00C90923"/>
    <w:rsid w:val="00C93F3A"/>
    <w:rsid w:val="00CA3A1A"/>
    <w:rsid w:val="00CB3AE1"/>
    <w:rsid w:val="00CB70C8"/>
    <w:rsid w:val="00CC0287"/>
    <w:rsid w:val="00CC0568"/>
    <w:rsid w:val="00CC511D"/>
    <w:rsid w:val="00CD7782"/>
    <w:rsid w:val="00CE025C"/>
    <w:rsid w:val="00CE1E5F"/>
    <w:rsid w:val="00CE25CD"/>
    <w:rsid w:val="00CE519B"/>
    <w:rsid w:val="00CE6A72"/>
    <w:rsid w:val="00CE7D74"/>
    <w:rsid w:val="00CF1400"/>
    <w:rsid w:val="00CF1EAB"/>
    <w:rsid w:val="00CF35C1"/>
    <w:rsid w:val="00CF3862"/>
    <w:rsid w:val="00CF6F9B"/>
    <w:rsid w:val="00D0228E"/>
    <w:rsid w:val="00D032BB"/>
    <w:rsid w:val="00D06B4F"/>
    <w:rsid w:val="00D0771B"/>
    <w:rsid w:val="00D11C45"/>
    <w:rsid w:val="00D123E0"/>
    <w:rsid w:val="00D13E8C"/>
    <w:rsid w:val="00D1499D"/>
    <w:rsid w:val="00D155E9"/>
    <w:rsid w:val="00D15A46"/>
    <w:rsid w:val="00D15EF6"/>
    <w:rsid w:val="00D17408"/>
    <w:rsid w:val="00D176E6"/>
    <w:rsid w:val="00D20F82"/>
    <w:rsid w:val="00D21859"/>
    <w:rsid w:val="00D2450F"/>
    <w:rsid w:val="00D24515"/>
    <w:rsid w:val="00D26196"/>
    <w:rsid w:val="00D3390D"/>
    <w:rsid w:val="00D348AD"/>
    <w:rsid w:val="00D40677"/>
    <w:rsid w:val="00D42644"/>
    <w:rsid w:val="00D43267"/>
    <w:rsid w:val="00D4420C"/>
    <w:rsid w:val="00D5143A"/>
    <w:rsid w:val="00D53C59"/>
    <w:rsid w:val="00D54435"/>
    <w:rsid w:val="00D54FC7"/>
    <w:rsid w:val="00D552E7"/>
    <w:rsid w:val="00D563C4"/>
    <w:rsid w:val="00D603AA"/>
    <w:rsid w:val="00D61172"/>
    <w:rsid w:val="00D61C1C"/>
    <w:rsid w:val="00D670C2"/>
    <w:rsid w:val="00D72649"/>
    <w:rsid w:val="00D73A1F"/>
    <w:rsid w:val="00D73F4C"/>
    <w:rsid w:val="00D749A4"/>
    <w:rsid w:val="00D75348"/>
    <w:rsid w:val="00D75D97"/>
    <w:rsid w:val="00D772F6"/>
    <w:rsid w:val="00D815F7"/>
    <w:rsid w:val="00D8534E"/>
    <w:rsid w:val="00D859B2"/>
    <w:rsid w:val="00D935BE"/>
    <w:rsid w:val="00D93F93"/>
    <w:rsid w:val="00D94000"/>
    <w:rsid w:val="00DA1869"/>
    <w:rsid w:val="00DA63E2"/>
    <w:rsid w:val="00DA676C"/>
    <w:rsid w:val="00DA70C1"/>
    <w:rsid w:val="00DB05EC"/>
    <w:rsid w:val="00DB0997"/>
    <w:rsid w:val="00DB1CA1"/>
    <w:rsid w:val="00DB2B02"/>
    <w:rsid w:val="00DB2EC9"/>
    <w:rsid w:val="00DB4A26"/>
    <w:rsid w:val="00DB4CE5"/>
    <w:rsid w:val="00DB549E"/>
    <w:rsid w:val="00DC0DBE"/>
    <w:rsid w:val="00DC17EA"/>
    <w:rsid w:val="00DC254E"/>
    <w:rsid w:val="00DC5438"/>
    <w:rsid w:val="00DC5CA7"/>
    <w:rsid w:val="00DC6037"/>
    <w:rsid w:val="00DD0274"/>
    <w:rsid w:val="00DE35BD"/>
    <w:rsid w:val="00DE620F"/>
    <w:rsid w:val="00DE7142"/>
    <w:rsid w:val="00DF1A80"/>
    <w:rsid w:val="00DF3E06"/>
    <w:rsid w:val="00DF46AA"/>
    <w:rsid w:val="00DF4D9C"/>
    <w:rsid w:val="00DF5CEC"/>
    <w:rsid w:val="00DF6A5E"/>
    <w:rsid w:val="00DF711F"/>
    <w:rsid w:val="00DF7C60"/>
    <w:rsid w:val="00E02C16"/>
    <w:rsid w:val="00E0565A"/>
    <w:rsid w:val="00E07961"/>
    <w:rsid w:val="00E1011F"/>
    <w:rsid w:val="00E12C49"/>
    <w:rsid w:val="00E1386D"/>
    <w:rsid w:val="00E13A3B"/>
    <w:rsid w:val="00E227E4"/>
    <w:rsid w:val="00E23512"/>
    <w:rsid w:val="00E2364E"/>
    <w:rsid w:val="00E238DA"/>
    <w:rsid w:val="00E2474A"/>
    <w:rsid w:val="00E2506B"/>
    <w:rsid w:val="00E30B5D"/>
    <w:rsid w:val="00E312D0"/>
    <w:rsid w:val="00E35943"/>
    <w:rsid w:val="00E36F08"/>
    <w:rsid w:val="00E400E8"/>
    <w:rsid w:val="00E42628"/>
    <w:rsid w:val="00E43790"/>
    <w:rsid w:val="00E4488A"/>
    <w:rsid w:val="00E470EE"/>
    <w:rsid w:val="00E55AF4"/>
    <w:rsid w:val="00E571B1"/>
    <w:rsid w:val="00E604A5"/>
    <w:rsid w:val="00E708D1"/>
    <w:rsid w:val="00E71B2B"/>
    <w:rsid w:val="00E71F78"/>
    <w:rsid w:val="00E734E5"/>
    <w:rsid w:val="00E7368D"/>
    <w:rsid w:val="00E7426F"/>
    <w:rsid w:val="00E768C9"/>
    <w:rsid w:val="00E8796D"/>
    <w:rsid w:val="00E87A82"/>
    <w:rsid w:val="00E9058E"/>
    <w:rsid w:val="00E91814"/>
    <w:rsid w:val="00E93559"/>
    <w:rsid w:val="00E960CB"/>
    <w:rsid w:val="00E96561"/>
    <w:rsid w:val="00EA5A9E"/>
    <w:rsid w:val="00EA65B7"/>
    <w:rsid w:val="00EA7EFD"/>
    <w:rsid w:val="00EB01F5"/>
    <w:rsid w:val="00EB60B8"/>
    <w:rsid w:val="00EB734B"/>
    <w:rsid w:val="00EC0503"/>
    <w:rsid w:val="00EC1796"/>
    <w:rsid w:val="00EC26CF"/>
    <w:rsid w:val="00EC6783"/>
    <w:rsid w:val="00EC720D"/>
    <w:rsid w:val="00ED0E22"/>
    <w:rsid w:val="00ED18FA"/>
    <w:rsid w:val="00ED2EF8"/>
    <w:rsid w:val="00ED75C5"/>
    <w:rsid w:val="00EE1E3E"/>
    <w:rsid w:val="00EF0272"/>
    <w:rsid w:val="00EF1A82"/>
    <w:rsid w:val="00EF31AD"/>
    <w:rsid w:val="00EF4FBD"/>
    <w:rsid w:val="00EF6755"/>
    <w:rsid w:val="00EF7186"/>
    <w:rsid w:val="00F03B47"/>
    <w:rsid w:val="00F068C3"/>
    <w:rsid w:val="00F12B9F"/>
    <w:rsid w:val="00F13819"/>
    <w:rsid w:val="00F16759"/>
    <w:rsid w:val="00F20374"/>
    <w:rsid w:val="00F20A32"/>
    <w:rsid w:val="00F24AC5"/>
    <w:rsid w:val="00F25FF0"/>
    <w:rsid w:val="00F32394"/>
    <w:rsid w:val="00F35650"/>
    <w:rsid w:val="00F45F37"/>
    <w:rsid w:val="00F47A75"/>
    <w:rsid w:val="00F5075A"/>
    <w:rsid w:val="00F529E5"/>
    <w:rsid w:val="00F541C8"/>
    <w:rsid w:val="00F55737"/>
    <w:rsid w:val="00F63CF1"/>
    <w:rsid w:val="00F641FE"/>
    <w:rsid w:val="00F712B7"/>
    <w:rsid w:val="00F71A5D"/>
    <w:rsid w:val="00F71C57"/>
    <w:rsid w:val="00F769EE"/>
    <w:rsid w:val="00F80B27"/>
    <w:rsid w:val="00F822B4"/>
    <w:rsid w:val="00F83B5A"/>
    <w:rsid w:val="00F84E0B"/>
    <w:rsid w:val="00F870B0"/>
    <w:rsid w:val="00F91678"/>
    <w:rsid w:val="00F918F8"/>
    <w:rsid w:val="00F93D91"/>
    <w:rsid w:val="00F956EA"/>
    <w:rsid w:val="00F959DD"/>
    <w:rsid w:val="00FA02E3"/>
    <w:rsid w:val="00FA068E"/>
    <w:rsid w:val="00FA0808"/>
    <w:rsid w:val="00FA5476"/>
    <w:rsid w:val="00FA677D"/>
    <w:rsid w:val="00FB1381"/>
    <w:rsid w:val="00FB2036"/>
    <w:rsid w:val="00FB2445"/>
    <w:rsid w:val="00FB2B50"/>
    <w:rsid w:val="00FB432F"/>
    <w:rsid w:val="00FB4834"/>
    <w:rsid w:val="00FB4E87"/>
    <w:rsid w:val="00FB5E68"/>
    <w:rsid w:val="00FC438F"/>
    <w:rsid w:val="00FC57EA"/>
    <w:rsid w:val="00FC5968"/>
    <w:rsid w:val="00FC752A"/>
    <w:rsid w:val="00FC7927"/>
    <w:rsid w:val="00FC7B75"/>
    <w:rsid w:val="00FD3A6C"/>
    <w:rsid w:val="00FE1175"/>
    <w:rsid w:val="00FE480D"/>
    <w:rsid w:val="00FE5619"/>
    <w:rsid w:val="00FE61E1"/>
    <w:rsid w:val="00FE6BFF"/>
    <w:rsid w:val="00FE6FA0"/>
    <w:rsid w:val="00FF19E2"/>
    <w:rsid w:val="00FF6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B9CA32E"/>
  <w15:chartTrackingRefBased/>
  <w15:docId w15:val="{B69CB254-CBAA-43CC-BAE6-807C9F0AD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6ED6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locked/>
    <w:rsid w:val="00645AFA"/>
    <w:pPr>
      <w:keepNext/>
      <w:spacing w:before="240" w:after="60"/>
      <w:outlineLvl w:val="0"/>
    </w:pPr>
    <w:rPr>
      <w:rFonts w:ascii="Aptos Display" w:hAnsi="Aptos Display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locked/>
    <w:rsid w:val="008A0C7A"/>
    <w:pPr>
      <w:keepNext/>
      <w:spacing w:after="0" w:line="240" w:lineRule="auto"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semiHidden/>
    <w:unhideWhenUsed/>
    <w:qFormat/>
    <w:locked/>
    <w:rsid w:val="00817EE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semiHidden/>
    <w:unhideWhenUsed/>
    <w:qFormat/>
    <w:locked/>
    <w:rsid w:val="003E45B2"/>
    <w:pPr>
      <w:keepNext/>
      <w:spacing w:before="240" w:after="60"/>
      <w:outlineLvl w:val="3"/>
    </w:pPr>
    <w:rPr>
      <w:rFonts w:ascii="Aptos" w:hAnsi="Aptos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  <w:rPr>
      <w:sz w:val="22"/>
      <w:szCs w:val="22"/>
    </w:rPr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val="x-none"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  <w:rPr>
      <w:rFonts w:cs="Calibri"/>
    </w:rPr>
  </w:style>
  <w:style w:type="paragraph" w:styleId="BalloonText">
    <w:name w:val="Balloon Text"/>
    <w:basedOn w:val="Normal"/>
    <w:link w:val="BalloonTextChar"/>
    <w:rsid w:val="005304A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5304A8"/>
    <w:rPr>
      <w:rFonts w:ascii="Tahoma" w:hAnsi="Tahoma"/>
      <w:sz w:val="16"/>
      <w:szCs w:val="16"/>
      <w:lang w:val="x-none" w:eastAsia="x-none"/>
    </w:rPr>
  </w:style>
  <w:style w:type="character" w:customStyle="1" w:styleId="notranslate">
    <w:name w:val="notranslate"/>
    <w:rsid w:val="00D53C59"/>
  </w:style>
  <w:style w:type="paragraph" w:styleId="NormalWeb">
    <w:name w:val="Normal (Web)"/>
    <w:basedOn w:val="Normal"/>
    <w:uiPriority w:val="99"/>
    <w:semiHidden/>
    <w:unhideWhenUsed/>
    <w:rsid w:val="00D53C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2Char">
    <w:name w:val="Heading 2 Char"/>
    <w:link w:val="Heading2"/>
    <w:rsid w:val="008A0C7A"/>
    <w:rPr>
      <w:rFonts w:ascii="Arial LatArm" w:hAnsi="Arial LatArm"/>
      <w:b/>
      <w:color w:val="0000FF"/>
      <w:lang w:eastAsia="ru-RU"/>
    </w:rPr>
  </w:style>
  <w:style w:type="character" w:styleId="Hyperlink">
    <w:name w:val="Hyperlink"/>
    <w:rsid w:val="008A0C7A"/>
    <w:rPr>
      <w:color w:val="0000FF"/>
      <w:u w:val="single"/>
    </w:rPr>
  </w:style>
  <w:style w:type="paragraph" w:styleId="BodyText">
    <w:name w:val="Body Text"/>
    <w:basedOn w:val="Normal"/>
    <w:link w:val="BodyTextChar"/>
    <w:rsid w:val="008A0C7A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link w:val="BodyText"/>
    <w:rsid w:val="008A0C7A"/>
    <w:rPr>
      <w:rFonts w:ascii="Times New Roman" w:hAnsi="Times New Roman"/>
      <w:sz w:val="24"/>
      <w:szCs w:val="24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8A0C7A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A0C7A"/>
  </w:style>
  <w:style w:type="character" w:styleId="EndnoteReference">
    <w:name w:val="endnote reference"/>
    <w:uiPriority w:val="99"/>
    <w:semiHidden/>
    <w:unhideWhenUsed/>
    <w:rsid w:val="008A0C7A"/>
    <w:rPr>
      <w:vertAlign w:val="superscript"/>
    </w:rPr>
  </w:style>
  <w:style w:type="character" w:customStyle="1" w:styleId="Heading1Char">
    <w:name w:val="Heading 1 Char"/>
    <w:link w:val="Heading1"/>
    <w:rsid w:val="00645AFA"/>
    <w:rPr>
      <w:rFonts w:ascii="Aptos Display" w:eastAsia="Times New Roman" w:hAnsi="Aptos Display" w:cs="Times New Roman"/>
      <w:b/>
      <w:bCs/>
      <w:kern w:val="32"/>
      <w:sz w:val="32"/>
      <w:szCs w:val="32"/>
    </w:rPr>
  </w:style>
  <w:style w:type="character" w:styleId="UnresolvedMention">
    <w:name w:val="Unresolved Mention"/>
    <w:uiPriority w:val="99"/>
    <w:semiHidden/>
    <w:unhideWhenUsed/>
    <w:rsid w:val="007754A9"/>
    <w:rPr>
      <w:color w:val="605E5C"/>
      <w:shd w:val="clear" w:color="auto" w:fill="E1DFDD"/>
    </w:rPr>
  </w:style>
  <w:style w:type="character" w:customStyle="1" w:styleId="Heading4Char">
    <w:name w:val="Heading 4 Char"/>
    <w:link w:val="Heading4"/>
    <w:semiHidden/>
    <w:rsid w:val="003E45B2"/>
    <w:rPr>
      <w:rFonts w:ascii="Aptos" w:eastAsia="Times New Roman" w:hAnsi="Aptos" w:cs="Times New Roman"/>
      <w:b/>
      <w:bCs/>
      <w:sz w:val="28"/>
      <w:szCs w:val="28"/>
    </w:rPr>
  </w:style>
  <w:style w:type="character" w:styleId="Strong">
    <w:name w:val="Strong"/>
    <w:basedOn w:val="DefaultParagraphFont"/>
    <w:uiPriority w:val="22"/>
    <w:qFormat/>
    <w:locked/>
    <w:rsid w:val="00817EE6"/>
    <w:rPr>
      <w:b/>
      <w:bCs/>
    </w:rPr>
  </w:style>
  <w:style w:type="character" w:customStyle="1" w:styleId="Heading3Char">
    <w:name w:val="Heading 3 Char"/>
    <w:basedOn w:val="DefaultParagraphFont"/>
    <w:link w:val="Heading3"/>
    <w:semiHidden/>
    <w:rsid w:val="00817EE6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ListParagraph">
    <w:name w:val="List Paragraph"/>
    <w:basedOn w:val="Normal"/>
    <w:uiPriority w:val="34"/>
    <w:qFormat/>
    <w:rsid w:val="002A4A7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334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6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9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6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5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9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0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A95BD6-6E43-4251-A487-DDE56FA3E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5</Pages>
  <Words>1373</Words>
  <Characters>7828</Characters>
  <Application>Microsoft Office Word</Application>
  <DocSecurity>0</DocSecurity>
  <Lines>65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</Company>
  <LinksUpToDate>false</LinksUpToDate>
  <CharactersWithSpaces>9183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Lusine Avetisyan</cp:lastModifiedBy>
  <cp:revision>13</cp:revision>
  <cp:lastPrinted>2026-05-25T10:08:00Z</cp:lastPrinted>
  <dcterms:created xsi:type="dcterms:W3CDTF">2026-05-25T09:41:00Z</dcterms:created>
  <dcterms:modified xsi:type="dcterms:W3CDTF">2026-06-04T09:28:00Z</dcterms:modified>
</cp:coreProperties>
</file>